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F" w:rsidRPr="00BE5ADA" w:rsidRDefault="002C0EBF" w:rsidP="002C0EBF">
      <w:pPr>
        <w:suppressAutoHyphens w:val="0"/>
        <w:jc w:val="center"/>
        <w:rPr>
          <w:sz w:val="28"/>
          <w:lang w:eastAsia="ru-RU"/>
        </w:rPr>
      </w:pPr>
      <w:r w:rsidRPr="00BE5ADA">
        <w:rPr>
          <w:sz w:val="28"/>
          <w:lang w:eastAsia="ru-RU"/>
        </w:rPr>
        <w:t>АДМИНИСТРАЦИЯ ГОРОДА ЧУЛЫМА</w:t>
      </w:r>
    </w:p>
    <w:p w:rsidR="002C0EBF" w:rsidRPr="00BE5ADA" w:rsidRDefault="002C0EBF" w:rsidP="002C0EBF">
      <w:pPr>
        <w:suppressAutoHyphens w:val="0"/>
        <w:jc w:val="center"/>
        <w:rPr>
          <w:sz w:val="28"/>
          <w:lang w:eastAsia="ru-RU"/>
        </w:rPr>
      </w:pPr>
      <w:r w:rsidRPr="00BE5ADA">
        <w:rPr>
          <w:sz w:val="28"/>
          <w:lang w:eastAsia="ru-RU"/>
        </w:rPr>
        <w:t>ЧУЛЫМСКОГО РАЙОНА</w:t>
      </w:r>
    </w:p>
    <w:p w:rsidR="002C0EBF" w:rsidRDefault="002C0EBF" w:rsidP="002C0EBF">
      <w:pPr>
        <w:keepNext/>
        <w:suppressAutoHyphens w:val="0"/>
        <w:jc w:val="center"/>
        <w:outlineLvl w:val="0"/>
        <w:rPr>
          <w:color w:val="444444"/>
          <w:sz w:val="28"/>
          <w:szCs w:val="28"/>
          <w:lang w:eastAsia="ru-RU"/>
        </w:rPr>
      </w:pPr>
      <w:r w:rsidRPr="00BE5ADA">
        <w:rPr>
          <w:sz w:val="28"/>
          <w:lang w:eastAsia="ru-RU"/>
        </w:rPr>
        <w:t>НОВОСИБИРСКОЙ ОБЛАСТИ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10.03.2025.</w:t>
      </w:r>
      <w:r w:rsidRPr="00C61641">
        <w:rPr>
          <w:sz w:val="28"/>
          <w:szCs w:val="28"/>
          <w:lang w:eastAsia="en-US"/>
        </w:rPr>
        <w:t xml:space="preserve"> 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center"/>
        <w:rPr>
          <w:color w:val="444444"/>
          <w:sz w:val="28"/>
          <w:szCs w:val="28"/>
          <w:lang w:eastAsia="ru-RU"/>
        </w:rPr>
      </w:pPr>
      <w:r w:rsidRPr="00C61641">
        <w:rPr>
          <w:color w:val="444444"/>
          <w:sz w:val="28"/>
          <w:szCs w:val="28"/>
          <w:lang w:eastAsia="ru-RU"/>
        </w:rPr>
        <w:t>У</w:t>
      </w:r>
      <w:r>
        <w:rPr>
          <w:color w:val="444444"/>
          <w:sz w:val="28"/>
          <w:szCs w:val="28"/>
          <w:lang w:eastAsia="ru-RU"/>
        </w:rPr>
        <w:t>ведомление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sz w:val="28"/>
          <w:szCs w:val="28"/>
          <w:lang w:eastAsia="en-US"/>
        </w:rPr>
      </w:pPr>
      <w:r w:rsidRPr="00C61641">
        <w:rPr>
          <w:color w:val="444444"/>
          <w:sz w:val="28"/>
          <w:szCs w:val="28"/>
          <w:lang w:eastAsia="ru-RU"/>
        </w:rPr>
        <w:t xml:space="preserve"> о начале </w:t>
      </w:r>
      <w:proofErr w:type="gramStart"/>
      <w:r w:rsidRPr="00C61641">
        <w:rPr>
          <w:color w:val="444444"/>
          <w:sz w:val="28"/>
          <w:szCs w:val="28"/>
          <w:lang w:eastAsia="ru-RU"/>
        </w:rPr>
        <w:t>процедуры формирования Общественного совета</w:t>
      </w:r>
      <w:r w:rsidRPr="003810E9">
        <w:rPr>
          <w:sz w:val="28"/>
          <w:szCs w:val="28"/>
          <w:lang w:eastAsia="en-US"/>
        </w:rPr>
        <w:t xml:space="preserve"> </w:t>
      </w:r>
      <w:r w:rsidRPr="00C61641">
        <w:rPr>
          <w:sz w:val="28"/>
          <w:szCs w:val="28"/>
          <w:lang w:eastAsia="en-US"/>
        </w:rPr>
        <w:t xml:space="preserve">города Чулыма </w:t>
      </w:r>
      <w:proofErr w:type="spellStart"/>
      <w:r w:rsidRPr="00C61641">
        <w:rPr>
          <w:sz w:val="28"/>
          <w:szCs w:val="28"/>
          <w:lang w:eastAsia="en-US"/>
        </w:rPr>
        <w:t>Чулымского</w:t>
      </w:r>
      <w:proofErr w:type="spellEnd"/>
      <w:r w:rsidRPr="00C61641">
        <w:rPr>
          <w:sz w:val="28"/>
          <w:szCs w:val="28"/>
          <w:lang w:eastAsia="en-US"/>
        </w:rPr>
        <w:t xml:space="preserve"> района Новосибирской области</w:t>
      </w:r>
      <w:proofErr w:type="gramEnd"/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sz w:val="28"/>
          <w:szCs w:val="28"/>
          <w:lang w:eastAsia="en-US"/>
        </w:rPr>
      </w:pPr>
      <w:r w:rsidRPr="00C61641">
        <w:rPr>
          <w:bCs/>
          <w:sz w:val="28"/>
          <w:szCs w:val="28"/>
          <w:lang w:eastAsia="en-US"/>
        </w:rPr>
        <w:t xml:space="preserve">В  соответствии  с </w:t>
      </w:r>
      <w:r w:rsidRPr="00C61641">
        <w:rPr>
          <w:sz w:val="28"/>
          <w:szCs w:val="28"/>
          <w:lang w:eastAsia="en-US"/>
        </w:rPr>
        <w:t xml:space="preserve">Положением об Общественном совете города Чулыма </w:t>
      </w:r>
      <w:proofErr w:type="spellStart"/>
      <w:r w:rsidRPr="00C61641">
        <w:rPr>
          <w:sz w:val="28"/>
          <w:szCs w:val="28"/>
          <w:lang w:eastAsia="en-US"/>
        </w:rPr>
        <w:t>Чулымского</w:t>
      </w:r>
      <w:proofErr w:type="spellEnd"/>
      <w:r w:rsidRPr="00C61641">
        <w:rPr>
          <w:sz w:val="28"/>
          <w:szCs w:val="28"/>
          <w:lang w:eastAsia="en-US"/>
        </w:rPr>
        <w:t xml:space="preserve"> района Новосибирской области, утвержденным постановлением   администрации города Чулыма от 17.02.2025  №88</w:t>
      </w:r>
      <w:r>
        <w:rPr>
          <w:sz w:val="28"/>
          <w:szCs w:val="28"/>
          <w:lang w:eastAsia="en-US"/>
        </w:rPr>
        <w:t xml:space="preserve"> начата процедура  </w:t>
      </w:r>
      <w:proofErr w:type="gramStart"/>
      <w:r>
        <w:rPr>
          <w:sz w:val="28"/>
          <w:szCs w:val="28"/>
          <w:lang w:eastAsia="en-US"/>
        </w:rPr>
        <w:t xml:space="preserve">формирования состава </w:t>
      </w:r>
      <w:r w:rsidRPr="00C61641">
        <w:rPr>
          <w:color w:val="444444"/>
          <w:sz w:val="28"/>
          <w:szCs w:val="28"/>
          <w:lang w:eastAsia="ru-RU"/>
        </w:rPr>
        <w:t>Общественного совета</w:t>
      </w:r>
      <w:r w:rsidRPr="003810E9">
        <w:rPr>
          <w:sz w:val="28"/>
          <w:szCs w:val="28"/>
          <w:lang w:eastAsia="en-US"/>
        </w:rPr>
        <w:t xml:space="preserve"> </w:t>
      </w:r>
      <w:r w:rsidRPr="00C61641">
        <w:rPr>
          <w:sz w:val="28"/>
          <w:szCs w:val="28"/>
          <w:lang w:eastAsia="en-US"/>
        </w:rPr>
        <w:t>города Чулыма</w:t>
      </w:r>
      <w:proofErr w:type="gramEnd"/>
      <w:r>
        <w:rPr>
          <w:sz w:val="28"/>
          <w:szCs w:val="28"/>
          <w:lang w:eastAsia="en-US"/>
        </w:rPr>
        <w:t xml:space="preserve">. </w:t>
      </w:r>
    </w:p>
    <w:p w:rsidR="002C0EBF" w:rsidRDefault="002C0EBF" w:rsidP="002C0EBF">
      <w:pPr>
        <w:widowControl w:val="0"/>
        <w:tabs>
          <w:tab w:val="left" w:pos="1018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соответствии с Постановлением  Общественный совет</w:t>
      </w:r>
      <w:r w:rsidRPr="00542F36">
        <w:rPr>
          <w:sz w:val="28"/>
          <w:szCs w:val="28"/>
          <w:lang w:eastAsia="en-US"/>
        </w:rPr>
        <w:t xml:space="preserve"> форм</w:t>
      </w:r>
      <w:r>
        <w:rPr>
          <w:sz w:val="28"/>
          <w:szCs w:val="28"/>
          <w:lang w:eastAsia="en-US"/>
        </w:rPr>
        <w:t xml:space="preserve">ируется в количестве  7 человек, </w:t>
      </w:r>
      <w:r w:rsidRPr="00542F36">
        <w:rPr>
          <w:sz w:val="28"/>
          <w:szCs w:val="28"/>
          <w:lang w:eastAsia="en-US"/>
        </w:rPr>
        <w:t xml:space="preserve"> из числа кандидатов</w:t>
      </w:r>
      <w:r>
        <w:rPr>
          <w:sz w:val="28"/>
          <w:szCs w:val="28"/>
          <w:lang w:eastAsia="en-US"/>
        </w:rPr>
        <w:t xml:space="preserve"> </w:t>
      </w:r>
      <w:r w:rsidRPr="00542F36">
        <w:rPr>
          <w:sz w:val="28"/>
          <w:szCs w:val="28"/>
          <w:lang w:eastAsia="en-US"/>
        </w:rPr>
        <w:t>- самовыдвиженцев, а также кандидатов, выдвинут</w:t>
      </w:r>
      <w:r>
        <w:rPr>
          <w:sz w:val="28"/>
          <w:szCs w:val="28"/>
          <w:lang w:eastAsia="en-US"/>
        </w:rPr>
        <w:t xml:space="preserve">ых в члены Общественного совета инициативными группами граждан, общественными организациями, </w:t>
      </w:r>
      <w:r w:rsidRPr="00542F36">
        <w:rPr>
          <w:sz w:val="28"/>
          <w:szCs w:val="28"/>
          <w:lang w:eastAsia="en-US"/>
        </w:rPr>
        <w:t>Общественными объединениями и иными негосударственными некоммерческими организациями, зарегистрированными и действующ</w:t>
      </w:r>
      <w:r>
        <w:rPr>
          <w:sz w:val="28"/>
          <w:szCs w:val="28"/>
          <w:lang w:eastAsia="en-US"/>
        </w:rPr>
        <w:t xml:space="preserve">ими на территории города Чулыма, </w:t>
      </w:r>
      <w:r w:rsidRPr="00542F36">
        <w:rPr>
          <w:sz w:val="28"/>
          <w:szCs w:val="28"/>
          <w:lang w:eastAsia="en-US"/>
        </w:rPr>
        <w:t>Общественной палатой Новосибирской области;</w:t>
      </w:r>
      <w:r>
        <w:rPr>
          <w:sz w:val="28"/>
          <w:szCs w:val="28"/>
          <w:lang w:eastAsia="en-US"/>
        </w:rPr>
        <w:t xml:space="preserve">            Советом депутатов города Чулыма.</w:t>
      </w:r>
      <w:r w:rsidRPr="00542F36">
        <w:rPr>
          <w:sz w:val="28"/>
          <w:szCs w:val="28"/>
          <w:lang w:eastAsia="en-US"/>
        </w:rPr>
        <w:t xml:space="preserve"> </w:t>
      </w:r>
    </w:p>
    <w:p w:rsidR="002C0EBF" w:rsidRDefault="002C0EBF" w:rsidP="002C0EBF">
      <w:pPr>
        <w:widowControl w:val="0"/>
        <w:tabs>
          <w:tab w:val="left" w:pos="1162"/>
        </w:tabs>
        <w:suppressAutoHyphens w:val="0"/>
        <w:spacing w:line="322" w:lineRule="exact"/>
        <w:ind w:left="8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10 по 21 марта 2025года  с 9:00 до 18:00  кандидаты предоставляют в конкурсную комиссию</w:t>
      </w:r>
      <w:r w:rsidRPr="00FB01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 </w:t>
      </w:r>
      <w:r w:rsidRPr="00542F36">
        <w:rPr>
          <w:sz w:val="28"/>
          <w:szCs w:val="28"/>
          <w:lang w:eastAsia="en-US"/>
        </w:rPr>
        <w:t>адресу</w:t>
      </w:r>
      <w:r>
        <w:rPr>
          <w:sz w:val="28"/>
          <w:szCs w:val="28"/>
          <w:lang w:eastAsia="en-US"/>
        </w:rPr>
        <w:t xml:space="preserve"> город Чулым,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.Т</w:t>
      </w:r>
      <w:proofErr w:type="gramEnd"/>
      <w:r>
        <w:rPr>
          <w:sz w:val="28"/>
          <w:szCs w:val="28"/>
          <w:lang w:eastAsia="en-US"/>
        </w:rPr>
        <w:t>рудовая</w:t>
      </w:r>
      <w:proofErr w:type="spellEnd"/>
      <w:r>
        <w:rPr>
          <w:sz w:val="28"/>
          <w:szCs w:val="28"/>
          <w:lang w:eastAsia="en-US"/>
        </w:rPr>
        <w:t xml:space="preserve">, №1, кабинет №13 следующие документы: </w:t>
      </w:r>
      <w:r w:rsidRPr="00542F36">
        <w:rPr>
          <w:sz w:val="28"/>
          <w:szCs w:val="28"/>
          <w:lang w:eastAsia="en-US"/>
        </w:rPr>
        <w:t xml:space="preserve"> </w:t>
      </w:r>
    </w:p>
    <w:p w:rsidR="002C0EBF" w:rsidRPr="00542F36" w:rsidRDefault="002C0EBF" w:rsidP="002C0EBF">
      <w:pPr>
        <w:widowControl w:val="0"/>
        <w:tabs>
          <w:tab w:val="left" w:pos="1162"/>
        </w:tabs>
        <w:suppressAutoHyphens w:val="0"/>
        <w:spacing w:line="322" w:lineRule="exact"/>
        <w:ind w:left="8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1)заявление о включении в О</w:t>
      </w:r>
      <w:r w:rsidRPr="00542F36">
        <w:rPr>
          <w:sz w:val="28"/>
          <w:szCs w:val="28"/>
          <w:lang w:eastAsia="en-US"/>
        </w:rPr>
        <w:t>бщественный совет по форме согласно приложению № 1 к настоящему  Положению;</w:t>
      </w:r>
    </w:p>
    <w:p w:rsidR="002C0EBF" w:rsidRPr="00542F36" w:rsidRDefault="002C0EBF" w:rsidP="002C0EBF">
      <w:pPr>
        <w:widowControl w:val="0"/>
        <w:tabs>
          <w:tab w:val="left" w:pos="1167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2)анкету кандидата в члены О</w:t>
      </w:r>
      <w:r w:rsidRPr="00542F36">
        <w:rPr>
          <w:sz w:val="28"/>
          <w:szCs w:val="28"/>
          <w:lang w:eastAsia="en-US"/>
        </w:rPr>
        <w:t>бщественного совета по форме согласно приложению № 2 к настоящему  Положению;</w:t>
      </w:r>
    </w:p>
    <w:p w:rsidR="002C0EBF" w:rsidRPr="00542F36" w:rsidRDefault="002C0EBF" w:rsidP="002C0EBF">
      <w:pPr>
        <w:widowControl w:val="0"/>
        <w:tabs>
          <w:tab w:val="left" w:pos="1162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3)</w:t>
      </w:r>
      <w:r w:rsidRPr="00542F36">
        <w:rPr>
          <w:sz w:val="28"/>
          <w:szCs w:val="28"/>
          <w:lang w:eastAsia="en-US"/>
        </w:rPr>
        <w:t>согласие на обработку персональных данных по форме согласно приложению № 3 к настоящему  Положению,</w:t>
      </w:r>
    </w:p>
    <w:p w:rsidR="002C0EBF" w:rsidRDefault="002C0EBF" w:rsidP="002C0EBF">
      <w:pPr>
        <w:widowControl w:val="0"/>
        <w:tabs>
          <w:tab w:val="left" w:pos="1162"/>
        </w:tabs>
        <w:suppressAutoHyphens w:val="0"/>
        <w:spacing w:line="322" w:lineRule="exact"/>
        <w:ind w:left="880"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Pr="00542F36">
        <w:rPr>
          <w:sz w:val="28"/>
          <w:szCs w:val="28"/>
          <w:lang w:eastAsia="ru-RU"/>
        </w:rPr>
        <w:t>справку об отсутствии конфликта интересов по форме согласно приложению № 4 к настоящему Положению</w:t>
      </w:r>
      <w:r>
        <w:rPr>
          <w:sz w:val="28"/>
          <w:szCs w:val="28"/>
          <w:lang w:eastAsia="ru-RU"/>
        </w:rPr>
        <w:t>.</w:t>
      </w:r>
    </w:p>
    <w:p w:rsidR="002C0EBF" w:rsidRDefault="002C0EBF" w:rsidP="002C0EBF">
      <w:pPr>
        <w:widowControl w:val="0"/>
        <w:tabs>
          <w:tab w:val="left" w:pos="1162"/>
        </w:tabs>
        <w:suppressAutoHyphens w:val="0"/>
        <w:spacing w:line="322" w:lineRule="exact"/>
        <w:ind w:left="880"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5)копию паспорта кандидата,</w:t>
      </w:r>
    </w:p>
    <w:p w:rsidR="002C0EBF" w:rsidRDefault="002C0EBF" w:rsidP="002C0EBF">
      <w:pPr>
        <w:widowControl w:val="0"/>
        <w:tabs>
          <w:tab w:val="left" w:pos="1162"/>
        </w:tabs>
        <w:suppressAutoHyphens w:val="0"/>
        <w:spacing w:line="322" w:lineRule="exact"/>
        <w:ind w:left="880"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6)2фотографии 3*4</w:t>
      </w:r>
    </w:p>
    <w:p w:rsidR="002C0EBF" w:rsidRDefault="002C0EBF" w:rsidP="002C0EBF">
      <w:pPr>
        <w:widowControl w:val="0"/>
        <w:tabs>
          <w:tab w:val="left" w:pos="1009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            Членами Общественного совета не могут быть:</w:t>
      </w:r>
    </w:p>
    <w:p w:rsidR="002C0EBF" w:rsidRPr="00542F36" w:rsidRDefault="002C0EBF" w:rsidP="002C0EBF">
      <w:pPr>
        <w:widowControl w:val="0"/>
        <w:tabs>
          <w:tab w:val="left" w:pos="1009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en-US"/>
        </w:rPr>
        <w:t>1)</w:t>
      </w:r>
      <w:r w:rsidRPr="00542F36">
        <w:rPr>
          <w:sz w:val="28"/>
          <w:szCs w:val="28"/>
          <w:lang w:eastAsia="en-US"/>
        </w:rPr>
        <w:t>лица, замещающие г</w:t>
      </w:r>
      <w:r>
        <w:rPr>
          <w:sz w:val="28"/>
          <w:szCs w:val="28"/>
          <w:lang w:eastAsia="en-US"/>
        </w:rPr>
        <w:t xml:space="preserve">осударственные должности     </w:t>
      </w:r>
      <w:r w:rsidRPr="00542F36">
        <w:rPr>
          <w:sz w:val="28"/>
          <w:szCs w:val="28"/>
          <w:lang w:eastAsia="en-US"/>
        </w:rPr>
        <w:t>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32-Ф3 «Об Общественной палате Российской Федерации» не могут быть членами Общественной палаты Российской Федерации.</w:t>
      </w:r>
      <w:proofErr w:type="gramEnd"/>
    </w:p>
    <w:p w:rsidR="002C0EBF" w:rsidRDefault="002C0EBF" w:rsidP="002C0EB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 w:bidi="en-US"/>
        </w:rPr>
        <w:lastRenderedPageBreak/>
        <w:t xml:space="preserve">  2</w:t>
      </w:r>
      <w:r w:rsidRPr="00542F36">
        <w:rPr>
          <w:sz w:val="28"/>
          <w:szCs w:val="28"/>
          <w:lang w:eastAsia="ru-RU" w:bidi="en-US"/>
        </w:rPr>
        <w:t>)</w:t>
      </w:r>
      <w:r>
        <w:rPr>
          <w:sz w:val="28"/>
          <w:szCs w:val="28"/>
          <w:lang w:eastAsia="ru-RU" w:bidi="en-US"/>
        </w:rPr>
        <w:t>.</w:t>
      </w:r>
      <w:r w:rsidRPr="00542F36">
        <w:rPr>
          <w:sz w:val="28"/>
          <w:szCs w:val="28"/>
          <w:lang w:val="en-US" w:eastAsia="ru-RU" w:bidi="en-US"/>
        </w:rPr>
        <w:t> </w:t>
      </w:r>
      <w:proofErr w:type="gramStart"/>
      <w:r w:rsidRPr="00542F36">
        <w:rPr>
          <w:sz w:val="28"/>
          <w:szCs w:val="28"/>
          <w:lang w:eastAsia="ru-RU" w:bidi="en-US"/>
        </w:rPr>
        <w:t>Не могут</w:t>
      </w:r>
      <w:r>
        <w:rPr>
          <w:sz w:val="28"/>
          <w:szCs w:val="28"/>
          <w:lang w:eastAsia="ru-RU" w:bidi="en-US"/>
        </w:rPr>
        <w:t xml:space="preserve"> выдвигать кандидатов в состав О</w:t>
      </w:r>
      <w:r w:rsidRPr="00542F36">
        <w:rPr>
          <w:sz w:val="28"/>
          <w:szCs w:val="28"/>
          <w:lang w:eastAsia="ru-RU" w:bidi="en-US"/>
        </w:rPr>
        <w:t>бщественного совета общественные объединения, иные негосударственные некоммерческие организации:</w:t>
      </w:r>
      <w:r w:rsidRPr="00542F36">
        <w:rPr>
          <w:sz w:val="28"/>
          <w:szCs w:val="28"/>
          <w:lang w:eastAsia="ru-RU"/>
        </w:rPr>
        <w:t xml:space="preserve"> 1) которым в соответствии с Федеральным законом от 25.07.2002 № 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 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</w:t>
      </w:r>
      <w:proofErr w:type="gramEnd"/>
      <w:r w:rsidRPr="00542F36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        2</w:t>
      </w:r>
      <w:r w:rsidRPr="00542F36">
        <w:rPr>
          <w:sz w:val="28"/>
          <w:szCs w:val="28"/>
          <w:lang w:eastAsia="ru-RU"/>
        </w:rPr>
        <w:t xml:space="preserve">) деятельность </w:t>
      </w:r>
      <w:proofErr w:type="gramStart"/>
      <w:r w:rsidRPr="00542F36">
        <w:rPr>
          <w:sz w:val="28"/>
          <w:szCs w:val="28"/>
          <w:lang w:eastAsia="ru-RU"/>
        </w:rPr>
        <w:t>которых</w:t>
      </w:r>
      <w:proofErr w:type="gramEnd"/>
      <w:r w:rsidRPr="00542F36">
        <w:rPr>
          <w:sz w:val="28"/>
          <w:szCs w:val="28"/>
          <w:lang w:eastAsia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 приостановлении не было признано судом незаконным».</w:t>
      </w:r>
    </w:p>
    <w:p w:rsidR="002C0EBF" w:rsidRDefault="002C0EBF" w:rsidP="002C0EBF">
      <w:pPr>
        <w:widowControl w:val="0"/>
        <w:tabs>
          <w:tab w:val="left" w:pos="1009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ru-RU" w:bidi="en-US"/>
        </w:rPr>
      </w:pPr>
      <w:r>
        <w:rPr>
          <w:sz w:val="28"/>
          <w:szCs w:val="28"/>
          <w:lang w:eastAsia="ru-RU"/>
        </w:rPr>
        <w:t xml:space="preserve">     3). Лица, имеющие гражданство другого государства, вид на жительство или иной документ, подтверждающий право на постоянное проживание гражданина Российской Федерации  на территории иностранного государства</w:t>
      </w:r>
      <w:r w:rsidRPr="00116DF1">
        <w:rPr>
          <w:sz w:val="28"/>
          <w:szCs w:val="28"/>
          <w:lang w:eastAsia="ru-RU" w:bidi="en-US"/>
        </w:rPr>
        <w:t xml:space="preserve"> </w:t>
      </w:r>
    </w:p>
    <w:p w:rsidR="002C0EBF" w:rsidRDefault="002C0EBF" w:rsidP="002C0EBF">
      <w:pPr>
        <w:widowControl w:val="0"/>
        <w:tabs>
          <w:tab w:val="left" w:pos="1009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ru-RU" w:bidi="en-US"/>
        </w:rPr>
      </w:pPr>
      <w:r>
        <w:rPr>
          <w:sz w:val="28"/>
          <w:szCs w:val="28"/>
          <w:lang w:eastAsia="ru-RU" w:bidi="en-US"/>
        </w:rPr>
        <w:t xml:space="preserve">    О</w:t>
      </w:r>
      <w:r w:rsidRPr="00542F36">
        <w:rPr>
          <w:sz w:val="28"/>
          <w:szCs w:val="28"/>
          <w:lang w:eastAsia="ru-RU" w:bidi="en-US"/>
        </w:rPr>
        <w:t>бщественные объединения, иные негосударственные некоммерческие организации</w:t>
      </w:r>
      <w:r>
        <w:rPr>
          <w:sz w:val="28"/>
          <w:szCs w:val="28"/>
          <w:lang w:eastAsia="ru-RU" w:bidi="en-US"/>
        </w:rPr>
        <w:t xml:space="preserve">   предоставляют  выписку из протокола заседания общественной организации, копию свидетельства о регистрации Устава организации.  </w:t>
      </w:r>
    </w:p>
    <w:p w:rsidR="002C0EBF" w:rsidRPr="00542F36" w:rsidRDefault="002C0EBF" w:rsidP="002C0EBF">
      <w:pPr>
        <w:widowControl w:val="0"/>
        <w:tabs>
          <w:tab w:val="left" w:pos="1009"/>
        </w:tabs>
        <w:suppressAutoHyphens w:val="0"/>
        <w:spacing w:line="322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 w:bidi="en-US"/>
        </w:rPr>
        <w:t xml:space="preserve">   Состав общественного</w:t>
      </w:r>
      <w:r w:rsidRPr="009017E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совета</w:t>
      </w:r>
      <w:r w:rsidRPr="00C61641">
        <w:rPr>
          <w:sz w:val="28"/>
          <w:szCs w:val="28"/>
          <w:lang w:eastAsia="en-US"/>
        </w:rPr>
        <w:t xml:space="preserve"> города Чулыма</w:t>
      </w:r>
      <w:r>
        <w:rPr>
          <w:sz w:val="28"/>
          <w:szCs w:val="28"/>
          <w:lang w:eastAsia="en-US"/>
        </w:rPr>
        <w:t xml:space="preserve"> утверждается актом Главы города Чулыма, учитывая  предложения конкурсной комиссии и личностные качества  кандидатов: наличие опыта работы в совещательных и экспертных советах, активную жизненную позицию.</w:t>
      </w:r>
      <w:r>
        <w:rPr>
          <w:sz w:val="28"/>
          <w:szCs w:val="28"/>
          <w:lang w:eastAsia="ru-RU" w:bidi="en-US"/>
        </w:rPr>
        <w:t xml:space="preserve"> 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С полным текстом </w:t>
      </w:r>
      <w:r>
        <w:rPr>
          <w:sz w:val="28"/>
          <w:szCs w:val="28"/>
          <w:lang w:eastAsia="en-US"/>
        </w:rPr>
        <w:t>Положения</w:t>
      </w:r>
      <w:r w:rsidRPr="00C61641">
        <w:rPr>
          <w:sz w:val="28"/>
          <w:szCs w:val="28"/>
          <w:lang w:eastAsia="en-US"/>
        </w:rPr>
        <w:t xml:space="preserve"> об Общественном совете города Чулыма </w:t>
      </w:r>
      <w:proofErr w:type="spellStart"/>
      <w:r w:rsidRPr="00C61641">
        <w:rPr>
          <w:sz w:val="28"/>
          <w:szCs w:val="28"/>
          <w:lang w:eastAsia="en-US"/>
        </w:rPr>
        <w:t>Чулымского</w:t>
      </w:r>
      <w:proofErr w:type="spellEnd"/>
      <w:r w:rsidRPr="00C61641">
        <w:rPr>
          <w:sz w:val="28"/>
          <w:szCs w:val="28"/>
          <w:lang w:eastAsia="en-US"/>
        </w:rPr>
        <w:t xml:space="preserve"> района Новосибирской области, утвержденным постановлением   администрации города Чулыма от 17.02.2025  №88</w:t>
      </w:r>
      <w:r>
        <w:rPr>
          <w:sz w:val="28"/>
          <w:szCs w:val="28"/>
          <w:lang w:eastAsia="en-US"/>
        </w:rPr>
        <w:t xml:space="preserve"> можно ознакомиться </w:t>
      </w:r>
      <w:r>
        <w:rPr>
          <w:color w:val="444444"/>
          <w:sz w:val="28"/>
          <w:szCs w:val="28"/>
          <w:lang w:eastAsia="ru-RU"/>
        </w:rPr>
        <w:t xml:space="preserve">на официальном сайте  администрации города Чулыма    </w:t>
      </w:r>
      <w:hyperlink r:id="rId5" w:history="1">
        <w:r>
          <w:rPr>
            <w:rStyle w:val="a3"/>
            <w:rFonts w:eastAsia="Lucida Sans Unicode"/>
            <w:sz w:val="28"/>
            <w:szCs w:val="28"/>
            <w:lang w:val="en-US"/>
          </w:rPr>
          <w:t>Chulym</w:t>
        </w:r>
        <w:r>
          <w:rPr>
            <w:rStyle w:val="a3"/>
            <w:rFonts w:eastAsia="Lucida Sans Unicode"/>
            <w:sz w:val="28"/>
            <w:szCs w:val="28"/>
          </w:rPr>
          <w:t>@</w:t>
        </w:r>
        <w:proofErr w:type="spellStart"/>
        <w:r>
          <w:rPr>
            <w:rStyle w:val="a3"/>
            <w:rFonts w:eastAsia="Lucida Sans Unicode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rFonts w:eastAsia="Lucida Sans Unicode"/>
            <w:sz w:val="28"/>
            <w:szCs w:val="28"/>
          </w:rPr>
          <w:t>.</w:t>
        </w:r>
        <w:proofErr w:type="spellStart"/>
        <w:r>
          <w:rPr>
            <w:rStyle w:val="a3"/>
            <w:rFonts w:eastAsia="Lucida Sans Unicode"/>
            <w:sz w:val="28"/>
            <w:szCs w:val="28"/>
            <w:lang w:val="en-US"/>
          </w:rPr>
          <w:t>ru</w:t>
        </w:r>
        <w:proofErr w:type="spellEnd"/>
      </w:hyperlink>
      <w:r>
        <w:rPr>
          <w:color w:val="444444"/>
          <w:sz w:val="28"/>
          <w:szCs w:val="28"/>
          <w:lang w:eastAsia="ru-RU"/>
        </w:rPr>
        <w:t xml:space="preserve">  .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Глава города  Чулыма                                                  А.Н. Степанов  </w:t>
      </w: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</w:p>
    <w:p w:rsidR="002C0EBF" w:rsidRDefault="002C0EBF" w:rsidP="002C0EBF">
      <w:pPr>
        <w:widowControl w:val="0"/>
        <w:suppressAutoHyphens w:val="0"/>
        <w:spacing w:after="300" w:line="322" w:lineRule="exact"/>
        <w:ind w:left="20"/>
        <w:jc w:val="both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Справочную информацию </w:t>
      </w:r>
    </w:p>
    <w:p w:rsidR="001B63EE" w:rsidRDefault="002C0EBF" w:rsidP="002C0EBF">
      <w:pPr>
        <w:widowControl w:val="0"/>
        <w:suppressAutoHyphens w:val="0"/>
        <w:spacing w:after="300" w:line="322" w:lineRule="exact"/>
        <w:ind w:left="20"/>
        <w:jc w:val="both"/>
      </w:pPr>
      <w:r>
        <w:rPr>
          <w:color w:val="444444"/>
          <w:sz w:val="28"/>
          <w:szCs w:val="28"/>
          <w:lang w:eastAsia="ru-RU"/>
        </w:rPr>
        <w:t xml:space="preserve">можно получить по телефону 8(38350)22770           </w:t>
      </w:r>
      <w:bookmarkStart w:id="0" w:name="P176"/>
      <w:bookmarkStart w:id="1" w:name="_GoBack"/>
      <w:bookmarkEnd w:id="0"/>
      <w:bookmarkEnd w:id="1"/>
    </w:p>
    <w:sectPr w:rsidR="001B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56"/>
    <w:rsid w:val="001B63EE"/>
    <w:rsid w:val="00202DAD"/>
    <w:rsid w:val="002C0EBF"/>
    <w:rsid w:val="00334926"/>
    <w:rsid w:val="0081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ly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 kadry</dc:creator>
  <cp:keywords/>
  <dc:description/>
  <cp:lastModifiedBy>gorod kadry</cp:lastModifiedBy>
  <cp:revision>2</cp:revision>
  <dcterms:created xsi:type="dcterms:W3CDTF">2025-03-10T03:57:00Z</dcterms:created>
  <dcterms:modified xsi:type="dcterms:W3CDTF">2025-03-10T03:58:00Z</dcterms:modified>
</cp:coreProperties>
</file>