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48" w:rsidRPr="00043548" w:rsidRDefault="00043548" w:rsidP="00043548">
      <w:pPr>
        <w:spacing w:after="0" w:line="240" w:lineRule="auto"/>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 </w:t>
      </w:r>
    </w:p>
    <w:p w:rsidR="00043548" w:rsidRPr="00043548" w:rsidRDefault="00043548" w:rsidP="00043548">
      <w:pPr>
        <w:spacing w:after="0" w:line="240" w:lineRule="auto"/>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 </w:t>
      </w:r>
    </w:p>
    <w:p w:rsidR="00043548" w:rsidRPr="00043548" w:rsidRDefault="00043548" w:rsidP="00043548">
      <w:pPr>
        <w:spacing w:after="0" w:line="240" w:lineRule="auto"/>
        <w:jc w:val="right"/>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УТВЕРЖДЕН</w:t>
      </w:r>
    </w:p>
    <w:p w:rsidR="00D55263" w:rsidRDefault="00043548" w:rsidP="00043548">
      <w:pPr>
        <w:spacing w:after="0" w:line="240" w:lineRule="auto"/>
        <w:jc w:val="right"/>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Постановлением Администрации </w:t>
      </w:r>
      <w:r w:rsidR="00D55263">
        <w:rPr>
          <w:rFonts w:ascii="Times New Roman" w:eastAsia="Times New Roman" w:hAnsi="Times New Roman" w:cs="Times New Roman"/>
          <w:sz w:val="24"/>
          <w:szCs w:val="24"/>
          <w:lang w:eastAsia="ru-RU"/>
        </w:rPr>
        <w:t>города Чулыма</w:t>
      </w:r>
    </w:p>
    <w:p w:rsidR="00043548" w:rsidRPr="00043548" w:rsidRDefault="00D55263" w:rsidP="00043548">
      <w:pPr>
        <w:spacing w:after="0" w:line="240" w:lineRule="auto"/>
        <w:jc w:val="right"/>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 xml:space="preserve"> </w:t>
      </w:r>
      <w:proofErr w:type="spellStart"/>
      <w:r w:rsidR="00043548" w:rsidRPr="00043548">
        <w:rPr>
          <w:rFonts w:ascii="Times New Roman" w:eastAsia="Times New Roman" w:hAnsi="Times New Roman" w:cs="Times New Roman"/>
          <w:sz w:val="24"/>
          <w:szCs w:val="24"/>
          <w:lang w:eastAsia="ru-RU"/>
        </w:rPr>
        <w:t>Чулымского</w:t>
      </w:r>
      <w:proofErr w:type="spellEnd"/>
      <w:r w:rsidR="00043548" w:rsidRPr="00043548">
        <w:rPr>
          <w:rFonts w:ascii="Times New Roman" w:eastAsia="Times New Roman" w:hAnsi="Times New Roman" w:cs="Times New Roman"/>
          <w:sz w:val="24"/>
          <w:szCs w:val="24"/>
          <w:lang w:eastAsia="ru-RU"/>
        </w:rPr>
        <w:t> района Новосибирской области</w:t>
      </w:r>
    </w:p>
    <w:p w:rsidR="00043548" w:rsidRPr="001640FE" w:rsidRDefault="00043548" w:rsidP="00043548">
      <w:pPr>
        <w:spacing w:after="0" w:line="240" w:lineRule="auto"/>
        <w:jc w:val="right"/>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от </w:t>
      </w:r>
      <w:r w:rsidR="001640FE" w:rsidRPr="001640FE">
        <w:rPr>
          <w:rFonts w:ascii="Times New Roman" w:eastAsia="Times New Roman" w:hAnsi="Times New Roman" w:cs="Times New Roman"/>
          <w:sz w:val="24"/>
          <w:szCs w:val="24"/>
          <w:lang w:eastAsia="ru-RU"/>
        </w:rPr>
        <w:t>31</w:t>
      </w:r>
      <w:r w:rsidRPr="001640FE">
        <w:rPr>
          <w:rFonts w:ascii="Times New Roman" w:eastAsia="Times New Roman" w:hAnsi="Times New Roman" w:cs="Times New Roman"/>
          <w:sz w:val="24"/>
          <w:szCs w:val="24"/>
          <w:lang w:eastAsia="ru-RU"/>
        </w:rPr>
        <w:t>.08.20</w:t>
      </w:r>
      <w:r w:rsidR="001640FE" w:rsidRPr="001640FE">
        <w:rPr>
          <w:rFonts w:ascii="Times New Roman" w:eastAsia="Times New Roman" w:hAnsi="Times New Roman" w:cs="Times New Roman"/>
          <w:sz w:val="24"/>
          <w:szCs w:val="24"/>
          <w:lang w:eastAsia="ru-RU"/>
        </w:rPr>
        <w:t>23</w:t>
      </w:r>
      <w:r w:rsidRPr="001640FE">
        <w:rPr>
          <w:rFonts w:ascii="Times New Roman" w:eastAsia="Times New Roman" w:hAnsi="Times New Roman" w:cs="Times New Roman"/>
          <w:sz w:val="24"/>
          <w:szCs w:val="24"/>
          <w:lang w:eastAsia="ru-RU"/>
        </w:rPr>
        <w:t> г. № </w:t>
      </w:r>
      <w:r w:rsidR="001640FE" w:rsidRPr="001640FE">
        <w:rPr>
          <w:rFonts w:ascii="Times New Roman" w:eastAsia="Times New Roman" w:hAnsi="Times New Roman" w:cs="Times New Roman"/>
          <w:sz w:val="24"/>
          <w:szCs w:val="24"/>
          <w:lang w:eastAsia="ru-RU"/>
        </w:rPr>
        <w:t>319</w:t>
      </w:r>
      <w:r w:rsidRPr="001640FE">
        <w:rPr>
          <w:rFonts w:ascii="Times New Roman" w:eastAsia="Times New Roman" w:hAnsi="Times New Roman" w:cs="Times New Roman"/>
          <w:sz w:val="24"/>
          <w:szCs w:val="24"/>
          <w:lang w:eastAsia="ru-RU"/>
        </w:rPr>
        <w:t> </w:t>
      </w:r>
    </w:p>
    <w:p w:rsidR="00043548" w:rsidRPr="00043548" w:rsidRDefault="00043548" w:rsidP="00043548">
      <w:pPr>
        <w:spacing w:after="0" w:line="240" w:lineRule="auto"/>
        <w:rPr>
          <w:rFonts w:ascii="Times New Roman" w:eastAsia="Times New Roman" w:hAnsi="Times New Roman" w:cs="Times New Roman"/>
          <w:sz w:val="24"/>
          <w:szCs w:val="24"/>
          <w:lang w:eastAsia="ru-RU"/>
        </w:rPr>
      </w:pPr>
      <w:r w:rsidRPr="00043548">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center"/>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Административный регламент предоставления муниципальной услуги </w:t>
      </w:r>
      <w:bookmarkStart w:id="0" w:name="_GoBack"/>
      <w:r w:rsidRPr="00D55263">
        <w:rPr>
          <w:rFonts w:ascii="Times New Roman" w:eastAsia="Times New Roman" w:hAnsi="Times New Roman" w:cs="Times New Roman"/>
          <w:kern w:val="36"/>
          <w:sz w:val="24"/>
          <w:szCs w:val="24"/>
          <w:lang w:eastAsia="ru-RU"/>
        </w:rPr>
        <w:t>"Присвоение адреса объекту адресации, изменение и аннулирование такого адреса"</w:t>
      </w:r>
      <w:bookmarkEnd w:id="0"/>
    </w:p>
    <w:p w:rsidR="00043548" w:rsidRPr="00D55263" w:rsidRDefault="00043548" w:rsidP="00043548">
      <w:pPr>
        <w:spacing w:after="0" w:line="240" w:lineRule="auto"/>
        <w:ind w:firstLine="709"/>
        <w:jc w:val="center"/>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center"/>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I. Общие положения</w:t>
      </w:r>
    </w:p>
    <w:p w:rsidR="00043548" w:rsidRPr="00D55263" w:rsidRDefault="00043548" w:rsidP="00043548">
      <w:pPr>
        <w:spacing w:after="0" w:line="240" w:lineRule="auto"/>
        <w:ind w:firstLine="709"/>
        <w:jc w:val="center"/>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Предмет регулирования</w:t>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1.1. </w:t>
      </w:r>
      <w:proofErr w:type="gramStart"/>
      <w:r w:rsidRPr="00D55263">
        <w:rPr>
          <w:rFonts w:ascii="Times New Roman" w:eastAsia="Times New Roman" w:hAnsi="Times New Roman" w:cs="Times New Roman"/>
          <w:kern w:val="36"/>
          <w:sz w:val="24"/>
          <w:szCs w:val="24"/>
          <w:lang w:eastAsia="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уполномоченным органом на присвоение адресов объектам адресации</w:t>
      </w:r>
      <w:proofErr w:type="gramEnd"/>
      <w:r w:rsidRPr="00D55263">
        <w:rPr>
          <w:rFonts w:ascii="Times New Roman" w:eastAsia="Times New Roman" w:hAnsi="Times New Roman" w:cs="Times New Roman"/>
          <w:kern w:val="36"/>
          <w:sz w:val="24"/>
          <w:szCs w:val="24"/>
          <w:lang w:eastAsia="ru-RU"/>
        </w:rPr>
        <w:t xml:space="preserve"> - администрацией </w:t>
      </w:r>
      <w:r w:rsidR="00D55263">
        <w:rPr>
          <w:rFonts w:ascii="Times New Roman" w:eastAsia="Times New Roman" w:hAnsi="Times New Roman" w:cs="Times New Roman"/>
          <w:kern w:val="36"/>
          <w:sz w:val="24"/>
          <w:szCs w:val="24"/>
          <w:lang w:eastAsia="ru-RU"/>
        </w:rPr>
        <w:t xml:space="preserve">города Чулыма </w:t>
      </w:r>
      <w:proofErr w:type="spellStart"/>
      <w:r w:rsidRPr="00D55263">
        <w:rPr>
          <w:rFonts w:ascii="Times New Roman" w:eastAsia="Times New Roman" w:hAnsi="Times New Roman" w:cs="Times New Roman"/>
          <w:kern w:val="36"/>
          <w:sz w:val="24"/>
          <w:szCs w:val="24"/>
          <w:lang w:eastAsia="ru-RU"/>
        </w:rPr>
        <w:t>Чулымского</w:t>
      </w:r>
      <w:proofErr w:type="spellEnd"/>
      <w:r w:rsidRPr="00D55263">
        <w:rPr>
          <w:rFonts w:ascii="Times New Roman" w:eastAsia="Times New Roman" w:hAnsi="Times New Roman" w:cs="Times New Roman"/>
          <w:kern w:val="36"/>
          <w:sz w:val="24"/>
          <w:szCs w:val="24"/>
          <w:lang w:eastAsia="ru-RU"/>
        </w:rPr>
        <w:t xml:space="preserve"> района Новосибирской области (далее - Уполномоченный орган, администрация муниципального образования).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Круг Заявителей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 собственники объекта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 лица, обладающие одним из следующих вещных прав на объект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право хозяйственного ведения;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право оперативного управления;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право пожизненно наследуемого владения;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право постоянного (бессрочного) пользования;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6) кадастровый инженер, выполняющий на основании документа, предусмотренного статьей 35 или статьей 42.3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Требования к порядку информирования о предоставлении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1.3. Информирование о порядке предоставления Услуги осуществляется:</w:t>
      </w:r>
    </w:p>
    <w:p w:rsidR="00043548" w:rsidRDefault="00043548" w:rsidP="00043548">
      <w:pPr>
        <w:spacing w:after="0" w:line="240" w:lineRule="auto"/>
        <w:ind w:firstLine="709"/>
        <w:jc w:val="both"/>
        <w:outlineLvl w:val="0"/>
        <w:rPr>
          <w:rFonts w:ascii="Times New Roman" w:eastAsia="Times New Roman" w:hAnsi="Times New Roman" w:cs="Times New Roman"/>
          <w:kern w:val="36"/>
          <w:sz w:val="24"/>
          <w:szCs w:val="24"/>
          <w:lang w:eastAsia="ru-RU"/>
        </w:rPr>
      </w:pPr>
      <w:r w:rsidRPr="00D55263">
        <w:rPr>
          <w:rFonts w:ascii="Times New Roman" w:eastAsia="Times New Roman" w:hAnsi="Times New Roman" w:cs="Times New Roman"/>
          <w:kern w:val="36"/>
          <w:sz w:val="24"/>
          <w:szCs w:val="24"/>
          <w:lang w:eastAsia="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67F42" w:rsidRPr="00A67F42" w:rsidRDefault="00A67F42" w:rsidP="00A67F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67F42">
        <w:rPr>
          <w:rFonts w:ascii="Times New Roman" w:eastAsia="Times New Roman" w:hAnsi="Times New Roman" w:cs="Times New Roman"/>
          <w:sz w:val="24"/>
          <w:szCs w:val="24"/>
          <w:lang w:eastAsia="ru-RU"/>
        </w:rPr>
        <w:t xml:space="preserve">Место нахождения: 632551, Новосибирская область, г. Чулым, ул. Трудовая д. 1, </w:t>
      </w:r>
      <w:proofErr w:type="spellStart"/>
      <w:r w:rsidRPr="00A67F42">
        <w:rPr>
          <w:rFonts w:ascii="Times New Roman" w:eastAsia="Times New Roman" w:hAnsi="Times New Roman" w:cs="Times New Roman"/>
          <w:sz w:val="24"/>
          <w:szCs w:val="24"/>
          <w:lang w:eastAsia="ru-RU"/>
        </w:rPr>
        <w:t>каб</w:t>
      </w:r>
      <w:proofErr w:type="spellEnd"/>
      <w:r w:rsidRPr="00A67F42">
        <w:rPr>
          <w:rFonts w:ascii="Times New Roman" w:eastAsia="Times New Roman" w:hAnsi="Times New Roman" w:cs="Times New Roman"/>
          <w:sz w:val="24"/>
          <w:szCs w:val="24"/>
          <w:lang w:eastAsia="ru-RU"/>
        </w:rPr>
        <w:t>. № 13</w:t>
      </w:r>
    </w:p>
    <w:p w:rsidR="00A67F42" w:rsidRPr="00A67F42" w:rsidRDefault="00A67F42" w:rsidP="00A67F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67F42">
        <w:rPr>
          <w:rFonts w:ascii="Times New Roman" w:eastAsia="Times New Roman" w:hAnsi="Times New Roman" w:cs="Times New Roman"/>
          <w:sz w:val="24"/>
          <w:szCs w:val="24"/>
          <w:lang w:eastAsia="ru-RU"/>
        </w:rPr>
        <w:t xml:space="preserve">             Телефоны: 8(38350)22-770.</w:t>
      </w:r>
    </w:p>
    <w:p w:rsidR="00A67F42" w:rsidRPr="00A67F42" w:rsidRDefault="00A67F42" w:rsidP="00A67F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67F42">
        <w:rPr>
          <w:rFonts w:ascii="Times New Roman" w:eastAsia="Times New Roman" w:hAnsi="Times New Roman" w:cs="Times New Roman"/>
          <w:sz w:val="24"/>
          <w:szCs w:val="24"/>
          <w:lang w:eastAsia="ru-RU"/>
        </w:rPr>
        <w:t xml:space="preserve">             График работы:</w:t>
      </w:r>
    </w:p>
    <w:p w:rsidR="00A67F42" w:rsidRPr="00A67F42" w:rsidRDefault="00A67F42" w:rsidP="00A67F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67F42">
        <w:rPr>
          <w:rFonts w:ascii="Times New Roman" w:eastAsia="Times New Roman" w:hAnsi="Times New Roman" w:cs="Times New Roman"/>
          <w:sz w:val="24"/>
          <w:szCs w:val="24"/>
          <w:lang w:eastAsia="ru-RU"/>
        </w:rPr>
        <w:t xml:space="preserve">                Понедельник-четверг: с 9.00 до18.00, пятница с 9.00 до 17.00.</w:t>
      </w:r>
    </w:p>
    <w:p w:rsidR="00A67F42" w:rsidRPr="00A67F42" w:rsidRDefault="00A67F42" w:rsidP="00A67F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67F42">
        <w:rPr>
          <w:rFonts w:ascii="Times New Roman" w:eastAsia="Times New Roman" w:hAnsi="Times New Roman" w:cs="Times New Roman"/>
          <w:sz w:val="24"/>
          <w:szCs w:val="24"/>
          <w:lang w:eastAsia="ru-RU"/>
        </w:rPr>
        <w:t xml:space="preserve">            Обед: с 13.00 до 14.00                                                                                                                                                              Выходные дни - суббота, воскресенье  </w:t>
      </w:r>
    </w:p>
    <w:p w:rsidR="00A67F42" w:rsidRPr="00D55263" w:rsidRDefault="00A67F42"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 по телефону Уполномоченного органа или многофункционального центра;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 письменно, в том числе посредством электронной почты, факсимильной связи;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4) посредством размещения в открытой и доступной форме информации: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 региональных порталах государственных и муниципальных услуг (функций) (далее - региональный портал);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D55263">
        <w:rPr>
          <w:rFonts w:ascii="Times New Roman" w:eastAsia="Times New Roman" w:hAnsi="Times New Roman" w:cs="Times New Roman"/>
          <w:kern w:val="36"/>
          <w:sz w:val="24"/>
          <w:szCs w:val="24"/>
          <w:lang w:eastAsia="ru-RU"/>
        </w:rPr>
        <w:t xml:space="preserve"> </w:t>
      </w:r>
      <w:r w:rsidR="00D55263" w:rsidRPr="00D55263">
        <w:rPr>
          <w:rFonts w:ascii="Times New Roman" w:eastAsia="Times New Roman" w:hAnsi="Times New Roman" w:cs="Times New Roman"/>
          <w:kern w:val="36"/>
          <w:sz w:val="24"/>
          <w:szCs w:val="24"/>
          <w:lang w:eastAsia="ru-RU"/>
        </w:rPr>
        <w:t>www.admchulym.nso.ru</w:t>
      </w:r>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1.4. Информирование осуществляется по вопросам, касающимся: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способов подачи заявления о предоставлении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справочной информации о работе Уполномоченного органа (должностных лиц администрации муниципального образования, уполномоченных на организацию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документов, необходимых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порядка и сроков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55263">
        <w:rPr>
          <w:rFonts w:ascii="Times New Roman" w:eastAsia="Times New Roman" w:hAnsi="Times New Roman" w:cs="Times New Roman"/>
          <w:kern w:val="36"/>
          <w:sz w:val="24"/>
          <w:szCs w:val="24"/>
          <w:lang w:eastAsia="ru-RU"/>
        </w:rPr>
        <w:t>обратившихся</w:t>
      </w:r>
      <w:proofErr w:type="gramEnd"/>
      <w:r w:rsidRPr="00D55263">
        <w:rPr>
          <w:rFonts w:ascii="Times New Roman" w:eastAsia="Times New Roman" w:hAnsi="Times New Roman" w:cs="Times New Roman"/>
          <w:kern w:val="36"/>
          <w:sz w:val="24"/>
          <w:szCs w:val="24"/>
          <w:lang w:eastAsia="ru-RU"/>
        </w:rPr>
        <w:t xml:space="preserve"> по интересующим вопросам.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Ответ на телефонный звонок должен начинаться с информации о наименовании Уполномоченного органа (номере многофункционального центра), в который позвонил </w:t>
      </w:r>
      <w:r w:rsidRPr="00D55263">
        <w:rPr>
          <w:rFonts w:ascii="Times New Roman" w:eastAsia="Times New Roman" w:hAnsi="Times New Roman" w:cs="Times New Roman"/>
          <w:kern w:val="36"/>
          <w:sz w:val="24"/>
          <w:szCs w:val="24"/>
          <w:lang w:eastAsia="ru-RU"/>
        </w:rPr>
        <w:lastRenderedPageBreak/>
        <w:t>Заявитель, фамилии, имени, отчества (последнее - при наличии) и должности специалиста, принявшего телефонный звонок.</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Продолжительность информирования по телефону не должна превышать 10 минут.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Информирование осуществляется в соответствии с графиком приема граждан.</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N 59-ФЗ "</w:t>
      </w:r>
      <w:hyperlink r:id="rId5" w:history="1">
        <w:r w:rsidRPr="00D55263">
          <w:rPr>
            <w:rFonts w:ascii="Times New Roman" w:eastAsia="Times New Roman" w:hAnsi="Times New Roman" w:cs="Times New Roman"/>
            <w:color w:val="0000FF"/>
            <w:kern w:val="36"/>
            <w:sz w:val="24"/>
            <w:szCs w:val="24"/>
            <w:lang w:eastAsia="ru-RU"/>
          </w:rPr>
          <w:t>О порядке рассмотрения обращений граждан Российской Федерации</w:t>
        </w:r>
      </w:hyperlink>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место нахождения и график работы Уполномоченного органа и его должностных лиц, ответственных за предоставление Услуги, а также многофункциональных центров;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справочные телефоны Уполномоченного органа, должностных лиц, ответственных за предоставление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N 210-ФЗ "</w:t>
      </w:r>
      <w:hyperlink r:id="rId6" w:history="1">
        <w:r w:rsidRPr="00D55263">
          <w:rPr>
            <w:rFonts w:ascii="Times New Roman" w:eastAsia="Times New Roman" w:hAnsi="Times New Roman" w:cs="Times New Roman"/>
            <w:color w:val="0000FF"/>
            <w:kern w:val="36"/>
            <w:sz w:val="24"/>
            <w:szCs w:val="24"/>
            <w:lang w:eastAsia="ru-RU"/>
          </w:rPr>
          <w:t>Об организации предоставления государственных и муниципальных услуг</w:t>
        </w:r>
      </w:hyperlink>
      <w:r w:rsidRPr="00D55263">
        <w:rPr>
          <w:rFonts w:ascii="Times New Roman" w:eastAsia="Times New Roman" w:hAnsi="Times New Roman" w:cs="Times New Roman"/>
          <w:kern w:val="36"/>
          <w:sz w:val="24"/>
          <w:szCs w:val="24"/>
          <w:lang w:eastAsia="ru-RU"/>
        </w:rPr>
        <w:t>" порядке, которые по требованию заявителя предоставляются ему для ознакомления.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1.10. </w:t>
      </w:r>
      <w:proofErr w:type="gramStart"/>
      <w:r w:rsidRPr="00D55263">
        <w:rPr>
          <w:rFonts w:ascii="Times New Roman" w:eastAsia="Times New Roman" w:hAnsi="Times New Roman" w:cs="Times New Roman"/>
          <w:kern w:val="36"/>
          <w:sz w:val="24"/>
          <w:szCs w:val="24"/>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D55263">
        <w:rPr>
          <w:rFonts w:ascii="Times New Roman" w:eastAsia="Times New Roman" w:hAnsi="Times New Roman" w:cs="Times New Roman"/>
          <w:kern w:val="36"/>
          <w:sz w:val="24"/>
          <w:szCs w:val="24"/>
          <w:lang w:eastAsia="ru-RU"/>
        </w:rPr>
        <w:lastRenderedPageBreak/>
        <w:t>власти, органами государственных внебюджетных фондов</w:t>
      </w:r>
      <w:proofErr w:type="gramEnd"/>
      <w:r w:rsidRPr="00D55263">
        <w:rPr>
          <w:rFonts w:ascii="Times New Roman" w:eastAsia="Times New Roman" w:hAnsi="Times New Roman" w:cs="Times New Roman"/>
          <w:kern w:val="36"/>
          <w:sz w:val="24"/>
          <w:szCs w:val="24"/>
          <w:lang w:eastAsia="ru-RU"/>
        </w:rPr>
        <w:t>,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у соответствующего должностного лица Уполномоченного органа при обращении Заявителя лично, по телефону, посредством электронной почты.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II. Стандарт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Наименование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 "Присвоение адреса объекту адресации, изменение и аннулирование такого адреса".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2.2. Услуга предоставляется Уполномоченным органом в лице </w:t>
      </w:r>
      <w:proofErr w:type="gramStart"/>
      <w:r w:rsidRPr="00D55263">
        <w:rPr>
          <w:rFonts w:ascii="Times New Roman" w:eastAsia="Times New Roman" w:hAnsi="Times New Roman" w:cs="Times New Roman"/>
          <w:kern w:val="36"/>
          <w:sz w:val="24"/>
          <w:szCs w:val="24"/>
          <w:lang w:eastAsia="ru-RU"/>
        </w:rPr>
        <w:t xml:space="preserve">администрации </w:t>
      </w:r>
      <w:r w:rsidR="00A67F42">
        <w:rPr>
          <w:rFonts w:ascii="Times New Roman" w:eastAsia="Times New Roman" w:hAnsi="Times New Roman" w:cs="Times New Roman"/>
          <w:kern w:val="36"/>
          <w:sz w:val="24"/>
          <w:szCs w:val="24"/>
          <w:lang w:eastAsia="ru-RU"/>
        </w:rPr>
        <w:t xml:space="preserve">города Чулыма </w:t>
      </w:r>
      <w:proofErr w:type="spellStart"/>
      <w:r w:rsidRPr="00D55263">
        <w:rPr>
          <w:rFonts w:ascii="Times New Roman" w:eastAsia="Times New Roman" w:hAnsi="Times New Roman" w:cs="Times New Roman"/>
          <w:kern w:val="36"/>
          <w:sz w:val="24"/>
          <w:szCs w:val="24"/>
          <w:lang w:eastAsia="ru-RU"/>
        </w:rPr>
        <w:t>Чулымского</w:t>
      </w:r>
      <w:proofErr w:type="spellEnd"/>
      <w:r w:rsidRPr="00D55263">
        <w:rPr>
          <w:rFonts w:ascii="Times New Roman" w:eastAsia="Times New Roman" w:hAnsi="Times New Roman" w:cs="Times New Roman"/>
          <w:kern w:val="36"/>
          <w:sz w:val="24"/>
          <w:szCs w:val="24"/>
          <w:lang w:eastAsia="ru-RU"/>
        </w:rPr>
        <w:t xml:space="preserve"> района Новосибирской области</w:t>
      </w:r>
      <w:proofErr w:type="gramEnd"/>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2.3. При предоставлении Услуги Уполномоченный орган взаимодействует </w:t>
      </w:r>
      <w:proofErr w:type="gramStart"/>
      <w:r w:rsidRPr="00D55263">
        <w:rPr>
          <w:rFonts w:ascii="Times New Roman" w:eastAsia="Times New Roman" w:hAnsi="Times New Roman" w:cs="Times New Roman"/>
          <w:kern w:val="36"/>
          <w:sz w:val="24"/>
          <w:szCs w:val="24"/>
          <w:lang w:eastAsia="ru-RU"/>
        </w:rPr>
        <w:t>с</w:t>
      </w:r>
      <w:proofErr w:type="gramEnd"/>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оператором федеральной информационной адресной системы (далее - Оператор ФИАС);</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Описание результата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2.5. Результатом предоставления Услуги являются: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выдача (направление) решения Уполномоченного органа о присвоении, изменении адреса объекту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Рекомендуемый образец формы решения о присвоении адреса объекту адресации справочно приведен в Приложении N 1 к настоящему Регламенту.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Рекомендуемый образец формы решения об аннулировании адреса объекта адресации справочно приведен в Приложении N 1 к настоящему Регламенту.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D55263">
        <w:rPr>
          <w:rFonts w:ascii="Times New Roman" w:eastAsia="Times New Roman" w:hAnsi="Times New Roman" w:cs="Times New Roman"/>
          <w:kern w:val="36"/>
          <w:sz w:val="24"/>
          <w:szCs w:val="24"/>
          <w:lang w:eastAsia="ru-RU"/>
        </w:rPr>
        <w:t>, в том числе посредством обеспечения доступа к федеральной информационной адресной системе".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N 2 к приказу Министерства финансов Российской Федерации от 11 декабря 2014 г. N 146н.</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2.6. </w:t>
      </w:r>
      <w:proofErr w:type="gramStart"/>
      <w:r w:rsidRPr="00D55263">
        <w:rPr>
          <w:rFonts w:ascii="Times New Roman" w:eastAsia="Times New Roman" w:hAnsi="Times New Roman" w:cs="Times New Roman"/>
          <w:kern w:val="36"/>
          <w:sz w:val="24"/>
          <w:szCs w:val="24"/>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составляет 5 рабочих дней со дня поступления заявления о предоставлении Услуги.</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Нормативные правовые акты, регулирующие предоставление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2.7. Предоставление Услуги осуществляется в соответствии </w:t>
      </w:r>
      <w:proofErr w:type="gramStart"/>
      <w:r w:rsidRPr="00D55263">
        <w:rPr>
          <w:rFonts w:ascii="Times New Roman" w:eastAsia="Times New Roman" w:hAnsi="Times New Roman" w:cs="Times New Roman"/>
          <w:kern w:val="36"/>
          <w:sz w:val="24"/>
          <w:szCs w:val="24"/>
          <w:lang w:eastAsia="ru-RU"/>
        </w:rPr>
        <w:t>с</w:t>
      </w:r>
      <w:proofErr w:type="gramEnd"/>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Земельным </w:t>
      </w:r>
      <w:hyperlink r:id="rId7" w:history="1">
        <w:r w:rsidRPr="00D55263">
          <w:rPr>
            <w:rFonts w:ascii="Times New Roman" w:eastAsia="Times New Roman" w:hAnsi="Times New Roman" w:cs="Times New Roman"/>
            <w:color w:val="0000FF"/>
            <w:kern w:val="36"/>
            <w:sz w:val="24"/>
            <w:szCs w:val="24"/>
            <w:lang w:eastAsia="ru-RU"/>
          </w:rPr>
          <w:t>кодексом</w:t>
        </w:r>
      </w:hyperlink>
      <w:r w:rsidRPr="00D55263">
        <w:rPr>
          <w:rFonts w:ascii="Times New Roman" w:eastAsia="Times New Roman" w:hAnsi="Times New Roman" w:cs="Times New Roman"/>
          <w:kern w:val="36"/>
          <w:sz w:val="24"/>
          <w:szCs w:val="24"/>
          <w:lang w:eastAsia="ru-RU"/>
        </w:rPr>
        <w:t>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hyperlink r:id="rId8" w:history="1">
        <w:r w:rsidRPr="00D55263">
          <w:rPr>
            <w:rFonts w:ascii="Times New Roman" w:eastAsia="Times New Roman" w:hAnsi="Times New Roman" w:cs="Times New Roman"/>
            <w:color w:val="0000FF"/>
            <w:kern w:val="36"/>
            <w:sz w:val="24"/>
            <w:szCs w:val="24"/>
            <w:lang w:eastAsia="ru-RU"/>
          </w:rPr>
          <w:t>Градостроительным кодексом</w:t>
        </w:r>
      </w:hyperlink>
      <w:r w:rsidRPr="00D55263">
        <w:rPr>
          <w:rFonts w:ascii="Times New Roman" w:eastAsia="Times New Roman" w:hAnsi="Times New Roman" w:cs="Times New Roman"/>
          <w:kern w:val="36"/>
          <w:sz w:val="24"/>
          <w:szCs w:val="24"/>
          <w:lang w:eastAsia="ru-RU"/>
        </w:rPr>
        <w:t>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Федеральным законом от 24 июля 2007 г. N 221-ФЗ "О государственном кадастре недвижимости";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Федеральным законом от 27 июля 2010 г. N 210-ФЗ "</w:t>
      </w:r>
      <w:hyperlink r:id="rId9" w:history="1">
        <w:r w:rsidRPr="00D55263">
          <w:rPr>
            <w:rFonts w:ascii="Times New Roman" w:eastAsia="Times New Roman" w:hAnsi="Times New Roman" w:cs="Times New Roman"/>
            <w:color w:val="0000FF"/>
            <w:kern w:val="36"/>
            <w:sz w:val="24"/>
            <w:szCs w:val="24"/>
            <w:lang w:eastAsia="ru-RU"/>
          </w:rPr>
          <w:t>Об организации предоставления государственных и муниципальных услуг</w:t>
        </w:r>
      </w:hyperlink>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 Федеральным законом от 28 декабря 2013 г. N 443-ФЗ "О федеральной информационной адресной системе и о внесении изменений в Федеральный закон "</w:t>
      </w:r>
      <w:hyperlink r:id="rId10" w:history="1">
        <w:r w:rsidRPr="00D55263">
          <w:rPr>
            <w:rFonts w:ascii="Times New Roman" w:eastAsia="Times New Roman" w:hAnsi="Times New Roman" w:cs="Times New Roman"/>
            <w:color w:val="0000FF"/>
            <w:kern w:val="36"/>
            <w:sz w:val="24"/>
            <w:szCs w:val="24"/>
            <w:lang w:eastAsia="ru-RU"/>
          </w:rPr>
          <w:t>Об общих принципах организации местного самоуправления</w:t>
        </w:r>
      </w:hyperlink>
      <w:r w:rsidRPr="00D55263">
        <w:rPr>
          <w:rFonts w:ascii="Times New Roman" w:eastAsia="Times New Roman" w:hAnsi="Times New Roman" w:cs="Times New Roman"/>
          <w:kern w:val="36"/>
          <w:sz w:val="24"/>
          <w:szCs w:val="24"/>
          <w:lang w:eastAsia="ru-RU"/>
        </w:rPr>
        <w:t> в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Федеральным законом от 27 июля 2006 г. N 149-ФЗ "Об информации, информационных технологиях и о защите информации";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Федеральным законом от 27 июля 2006 г. N 152-ФЗ "О персональных данных";</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Федеральным законом от 6 апреля 2011 г. N 63-ФЗ "Об электронной подписи";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постановлением Правительства Российской Федерации от 19 ноября 2014 г. N 1221 "Об утверждении Правил присвоения, изменения и аннулирования адресов";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постановлением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постановлением Правительства Российской Федерации от 30 сентября 2004 г. N 506 "Об утверждении Положения о Федеральной налоговой службе";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постановлением Правительства Российской Федерации от 16 мая 2011 г. N 373 "</w:t>
      </w:r>
      <w:hyperlink r:id="rId11" w:history="1">
        <w:r w:rsidRPr="00D55263">
          <w:rPr>
            <w:rFonts w:ascii="Times New Roman" w:eastAsia="Times New Roman" w:hAnsi="Times New Roman" w:cs="Times New Roman"/>
            <w:color w:val="0000FF"/>
            <w:kern w:val="36"/>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 постановлением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55263">
        <w:rPr>
          <w:rFonts w:ascii="Times New Roman" w:eastAsia="Times New Roman" w:hAnsi="Times New Roman" w:cs="Times New Roman"/>
          <w:kern w:val="36"/>
          <w:sz w:val="24"/>
          <w:szCs w:val="24"/>
          <w:lang w:eastAsia="ru-RU"/>
        </w:rPr>
        <w:t>адресообразующих</w:t>
      </w:r>
      <w:proofErr w:type="spellEnd"/>
      <w:r w:rsidRPr="00D55263">
        <w:rPr>
          <w:rFonts w:ascii="Times New Roman" w:eastAsia="Times New Roman" w:hAnsi="Times New Roman" w:cs="Times New Roman"/>
          <w:kern w:val="36"/>
          <w:sz w:val="24"/>
          <w:szCs w:val="24"/>
          <w:lang w:eastAsia="ru-RU"/>
        </w:rPr>
        <w:t xml:space="preserve"> элементов";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приказом Министерства финансов Российской Федерации от 31 марта 2016 г. N 37н "Об утверждении Порядка ведения государственного адресного реестра".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2.8. Предоставление Услуги осуществляется на основании заполненного и подписанного Заявителем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Форма заявления установлена приложением N 1 к приказу Министерства финансов Российской Федерации от 11 декабря 2014 г. N 146н. Справочно форма данного заявления приведена в Приложении N 2 к настоящему Регламенту.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2.11. Заявление представляется в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документа на бумажном носителе посредством почтового отправления с описью вложения и уведомлением о вручении;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документа на бумажном носителе при личном обращении в Уполномоченный орган или многофункциональный центр;</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электронного документа с использованием портала ФИАС;</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электронного документа с использованием ЕПГУ;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электронного документа с использованием регионального портала.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Заявление в форме документа на бумажном носителе подписывается заявителем.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lastRenderedPageBreak/>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2.15. Предоставление Услуги осуществляется на основании следующих документов, определенных пунктом 34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а) правоустанавливающие и (или) </w:t>
      </w:r>
      <w:proofErr w:type="spellStart"/>
      <w:r w:rsidRPr="00D55263">
        <w:rPr>
          <w:rFonts w:ascii="Times New Roman" w:eastAsia="Times New Roman" w:hAnsi="Times New Roman" w:cs="Times New Roman"/>
          <w:kern w:val="36"/>
          <w:sz w:val="24"/>
          <w:szCs w:val="24"/>
          <w:lang w:eastAsia="ru-RU"/>
        </w:rPr>
        <w:t>правоудостоверяющие</w:t>
      </w:r>
      <w:proofErr w:type="spellEnd"/>
      <w:r w:rsidRPr="00D55263">
        <w:rPr>
          <w:rFonts w:ascii="Times New Roman" w:eastAsia="Times New Roman" w:hAnsi="Times New Roman" w:cs="Times New Roman"/>
          <w:kern w:val="36"/>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2" w:history="1">
        <w:r w:rsidRPr="00D55263">
          <w:rPr>
            <w:rFonts w:ascii="Times New Roman" w:eastAsia="Times New Roman" w:hAnsi="Times New Roman" w:cs="Times New Roman"/>
            <w:color w:val="0000FF"/>
            <w:kern w:val="36"/>
            <w:sz w:val="24"/>
            <w:szCs w:val="24"/>
            <w:lang w:eastAsia="ru-RU"/>
          </w:rPr>
          <w:t>Градостроительным кодексом</w:t>
        </w:r>
      </w:hyperlink>
      <w:r w:rsidRPr="00D55263">
        <w:rPr>
          <w:rFonts w:ascii="Times New Roman" w:eastAsia="Times New Roman" w:hAnsi="Times New Roman" w:cs="Times New Roman"/>
          <w:kern w:val="36"/>
          <w:sz w:val="24"/>
          <w:szCs w:val="24"/>
          <w:lang w:eastAsia="ru-RU"/>
        </w:rPr>
        <w:t xml:space="preserve"> Российской Федерации для </w:t>
      </w:r>
      <w:proofErr w:type="gramStart"/>
      <w:r w:rsidRPr="00D55263">
        <w:rPr>
          <w:rFonts w:ascii="Times New Roman" w:eastAsia="Times New Roman" w:hAnsi="Times New Roman" w:cs="Times New Roman"/>
          <w:kern w:val="36"/>
          <w:sz w:val="24"/>
          <w:szCs w:val="24"/>
          <w:lang w:eastAsia="ru-RU"/>
        </w:rPr>
        <w:t>строительства</w:t>
      </w:r>
      <w:proofErr w:type="gramEnd"/>
      <w:r w:rsidRPr="00D55263">
        <w:rPr>
          <w:rFonts w:ascii="Times New Roman" w:eastAsia="Times New Roman" w:hAnsi="Times New Roman" w:cs="Times New Roman"/>
          <w:kern w:val="36"/>
          <w:sz w:val="24"/>
          <w:szCs w:val="24"/>
          <w:lang w:eastAsia="ru-RU"/>
        </w:rPr>
        <w:t xml:space="preserve"> которых получение разрешения на строительство не требуется, правоустанавливающие и (или) </w:t>
      </w:r>
      <w:proofErr w:type="spellStart"/>
      <w:r w:rsidRPr="00D55263">
        <w:rPr>
          <w:rFonts w:ascii="Times New Roman" w:eastAsia="Times New Roman" w:hAnsi="Times New Roman" w:cs="Times New Roman"/>
          <w:kern w:val="36"/>
          <w:sz w:val="24"/>
          <w:szCs w:val="24"/>
          <w:lang w:eastAsia="ru-RU"/>
        </w:rPr>
        <w:t>правоудостоверяющие</w:t>
      </w:r>
      <w:proofErr w:type="spellEnd"/>
      <w:r w:rsidRPr="00D55263">
        <w:rPr>
          <w:rFonts w:ascii="Times New Roman" w:eastAsia="Times New Roman" w:hAnsi="Times New Roman" w:cs="Times New Roman"/>
          <w:kern w:val="36"/>
          <w:sz w:val="24"/>
          <w:szCs w:val="24"/>
          <w:lang w:eastAsia="ru-RU"/>
        </w:rPr>
        <w:t xml:space="preserve"> документы на земельный участок, на котором расположены указанное здание (строение), сооружение);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history="1">
        <w:r w:rsidRPr="00D55263">
          <w:rPr>
            <w:rFonts w:ascii="Times New Roman" w:eastAsia="Times New Roman" w:hAnsi="Times New Roman" w:cs="Times New Roman"/>
            <w:color w:val="0000FF"/>
            <w:kern w:val="36"/>
            <w:sz w:val="24"/>
            <w:szCs w:val="24"/>
            <w:lang w:eastAsia="ru-RU"/>
          </w:rPr>
          <w:t>Градостроительным кодексом</w:t>
        </w:r>
      </w:hyperlink>
      <w:r w:rsidRPr="00D55263">
        <w:rPr>
          <w:rFonts w:ascii="Times New Roman" w:eastAsia="Times New Roman" w:hAnsi="Times New Roman" w:cs="Times New Roman"/>
          <w:kern w:val="36"/>
          <w:sz w:val="24"/>
          <w:szCs w:val="24"/>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w:t>
      </w:r>
      <w:r w:rsidRPr="00D55263">
        <w:rPr>
          <w:rFonts w:ascii="Times New Roman" w:eastAsia="Times New Roman" w:hAnsi="Times New Roman" w:cs="Times New Roman"/>
          <w:kern w:val="36"/>
          <w:sz w:val="24"/>
          <w:szCs w:val="24"/>
          <w:lang w:eastAsia="ru-RU"/>
        </w:rPr>
        <w:lastRenderedPageBreak/>
        <w:t>случае аннулирования адреса объекта адресации по основаниям, указанным в подпункте "а" пункта 14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кадастровый паспорт здания, сооружения, объекта незавершенного строительства, помещения;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кадастровая выписка о земельном участке;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разрешение на строительство объекта адресации (в случае присвоения адреса строящимся объектам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разрешение на ввод объекта адресации в эксплуатацию (в случае присвоения адреса строящимся объектам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55263">
        <w:rPr>
          <w:rFonts w:ascii="Times New Roman" w:eastAsia="Times New Roman" w:hAnsi="Times New Roman" w:cs="Times New Roman"/>
          <w:kern w:val="36"/>
          <w:sz w:val="24"/>
          <w:szCs w:val="24"/>
          <w:lang w:eastAsia="ru-RU"/>
        </w:rPr>
        <w:t>ии и ау</w:t>
      </w:r>
      <w:proofErr w:type="gramEnd"/>
      <w:r w:rsidRPr="00D55263">
        <w:rPr>
          <w:rFonts w:ascii="Times New Roman" w:eastAsia="Times New Roman" w:hAnsi="Times New Roman" w:cs="Times New Roman"/>
          <w:kern w:val="36"/>
          <w:sz w:val="24"/>
          <w:szCs w:val="24"/>
          <w:lang w:eastAsia="ru-RU"/>
        </w:rPr>
        <w:t xml:space="preserve">тентификации (далее - ЕСИА) из состава соответствующих данных указанной учетной записи и могут быть проверены </w:t>
      </w:r>
      <w:r w:rsidRPr="00D55263">
        <w:rPr>
          <w:rFonts w:ascii="Times New Roman" w:eastAsia="Times New Roman" w:hAnsi="Times New Roman" w:cs="Times New Roman"/>
          <w:kern w:val="36"/>
          <w:sz w:val="24"/>
          <w:szCs w:val="24"/>
          <w:lang w:eastAsia="ru-RU"/>
        </w:rPr>
        <w:lastRenderedPageBreak/>
        <w:t>путем направления запроса с использованием системы межведомственного электронного взаимодействия.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2.20. </w:t>
      </w:r>
      <w:proofErr w:type="gramStart"/>
      <w:r w:rsidRPr="00D55263">
        <w:rPr>
          <w:rFonts w:ascii="Times New Roman" w:eastAsia="Times New Roman" w:hAnsi="Times New Roman" w:cs="Times New Roman"/>
          <w:kern w:val="36"/>
          <w:sz w:val="24"/>
          <w:szCs w:val="24"/>
          <w:lang w:eastAsia="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D55263">
        <w:rPr>
          <w:rFonts w:ascii="Times New Roman" w:eastAsia="Times New Roman" w:hAnsi="Times New Roman" w:cs="Times New Roman"/>
          <w:kern w:val="36"/>
          <w:sz w:val="24"/>
          <w:szCs w:val="24"/>
          <w:lang w:eastAsia="ru-RU"/>
        </w:rPr>
        <w:t>направления</w:t>
      </w:r>
      <w:proofErr w:type="gramEnd"/>
      <w:r w:rsidRPr="00D55263">
        <w:rPr>
          <w:rFonts w:ascii="Times New Roman" w:eastAsia="Times New Roman" w:hAnsi="Times New Roman" w:cs="Times New Roman"/>
          <w:kern w:val="36"/>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2.21. При предоставлении Услуги запрещается требовать от Заявителя: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N 210-ФЗ;</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D55263">
        <w:rPr>
          <w:rFonts w:ascii="Times New Roman" w:eastAsia="Times New Roman" w:hAnsi="Times New Roman" w:cs="Times New Roman"/>
          <w:kern w:val="36"/>
          <w:sz w:val="24"/>
          <w:szCs w:val="24"/>
          <w:lang w:eastAsia="ru-RU"/>
        </w:rPr>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документы поданы в орган, неуполномоченный на предоставление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представление неполного комплекта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неполное заполнение полей в форме запроса, в том числе в интерактивной форме на ЕПГУ;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наличие противоречивых сведений в запросе и приложенных к нему документах.</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Рекомендуемая форма решения об отказе в приеме документов, необходимых для предоставления услуги, приведена в Приложении N 3 к настоящему Регламенту.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Исчерпывающий перечень оснований для приостановления или отказа в предоставлении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Основаниями для отказа в предоставлении Услуги являются случаи, поименованные в пункте 40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 заявлением обратилось лицо, не указанное в пункте 1.2 настоящего Регламента;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D55263">
        <w:rPr>
          <w:rFonts w:ascii="Times New Roman" w:eastAsia="Times New Roman" w:hAnsi="Times New Roman" w:cs="Times New Roman"/>
          <w:kern w:val="36"/>
          <w:sz w:val="24"/>
          <w:szCs w:val="24"/>
          <w:lang w:eastAsia="ru-RU"/>
        </w:rPr>
        <w:t>необходимых</w:t>
      </w:r>
      <w:proofErr w:type="gramEnd"/>
      <w:r w:rsidRPr="00D55263">
        <w:rPr>
          <w:rFonts w:ascii="Times New Roman" w:eastAsia="Times New Roman" w:hAnsi="Times New Roman" w:cs="Times New Roman"/>
          <w:kern w:val="36"/>
          <w:sz w:val="24"/>
          <w:szCs w:val="24"/>
          <w:lang w:eastAsia="ru-RU"/>
        </w:rPr>
        <w:t xml:space="preserve"> для присвоения объекту адресации адреса или </w:t>
      </w:r>
      <w:r w:rsidRPr="00D55263">
        <w:rPr>
          <w:rFonts w:ascii="Times New Roman" w:eastAsia="Times New Roman" w:hAnsi="Times New Roman" w:cs="Times New Roman"/>
          <w:kern w:val="36"/>
          <w:sz w:val="24"/>
          <w:szCs w:val="24"/>
          <w:lang w:eastAsia="ru-RU"/>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2.25. Услуги, необходимые и обязательные для предоставления Услуги, отсутствуют.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2.26. Предоставление Услуги осуществляется бесплатно.</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2.27. Услуги, необходимые и обязательные для предоставления Услуги, отсутствуют.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Требования к помещениям, в которых предоставляется муниципальная услуга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2.30. Местоположение административного здания, в котором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наименование;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место нахождения и адрес;</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режим работы;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график приема;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номера телефонов для справок.</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Помещения, в которых предоставляется Услуга, оснащаются: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противопожарной системой и средствами пожаротушения;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системой оповещения о возникновении чрезвычайной ситуации;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средствами оказания первой медицинской помощи;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туалетными комнатами для посетителей.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Места приема Заявителей оборудуются информационными табличками (вывесками) с указанием: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номера кабинета и наименования отдела;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фамилии, имени и отчества (последнее - при наличии), должности ответственного лица за прием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графика приема Заявителей.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D55263">
        <w:rPr>
          <w:rFonts w:ascii="Times New Roman" w:eastAsia="Times New Roman" w:hAnsi="Times New Roman" w:cs="Times New Roman"/>
          <w:kern w:val="36"/>
          <w:sz w:val="24"/>
          <w:szCs w:val="24"/>
          <w:lang w:eastAsia="ru-RU"/>
        </w:rPr>
        <w:lastRenderedPageBreak/>
        <w:t>информационным базам данных, печатающим устройством (принтером) и копирующим устройством.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предоставлении Услуги инвалидам обеспечиваются: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возможность беспрепятственного доступа к объекту (зданию, помещению), в котором предоставляется Услуга;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сопровождение инвалидов, имеющих стойкие расстройства функции зрения и самостоятельного передвижения;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 допуск </w:t>
      </w:r>
      <w:proofErr w:type="spellStart"/>
      <w:r w:rsidRPr="00D55263">
        <w:rPr>
          <w:rFonts w:ascii="Times New Roman" w:eastAsia="Times New Roman" w:hAnsi="Times New Roman" w:cs="Times New Roman"/>
          <w:kern w:val="36"/>
          <w:sz w:val="24"/>
          <w:szCs w:val="24"/>
          <w:lang w:eastAsia="ru-RU"/>
        </w:rPr>
        <w:t>сурдопереводчика</w:t>
      </w:r>
      <w:proofErr w:type="spellEnd"/>
      <w:r w:rsidRPr="00D55263">
        <w:rPr>
          <w:rFonts w:ascii="Times New Roman" w:eastAsia="Times New Roman" w:hAnsi="Times New Roman" w:cs="Times New Roman"/>
          <w:kern w:val="36"/>
          <w:sz w:val="24"/>
          <w:szCs w:val="24"/>
          <w:lang w:eastAsia="ru-RU"/>
        </w:rPr>
        <w:t xml:space="preserve"> и </w:t>
      </w:r>
      <w:proofErr w:type="spellStart"/>
      <w:r w:rsidRPr="00D55263">
        <w:rPr>
          <w:rFonts w:ascii="Times New Roman" w:eastAsia="Times New Roman" w:hAnsi="Times New Roman" w:cs="Times New Roman"/>
          <w:kern w:val="36"/>
          <w:sz w:val="24"/>
          <w:szCs w:val="24"/>
          <w:lang w:eastAsia="ru-RU"/>
        </w:rPr>
        <w:t>тифлосурдопереводчика</w:t>
      </w:r>
      <w:proofErr w:type="spellEnd"/>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оказание инвалидам помощи в преодолении барьеров, мешающих получению ими Услуги наравне с другими лицами.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Показатели доступности и качества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2.31. Основными показателями доступности предоставления Услуги являются: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возможность получения заявителем уведомлений о предоставлении Услуги с помощью ЕПГУ или регионального портала;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2.32. Основными показателями качества предоставления Услуги являются: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отсутствие нарушений установленных сроков в процессе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D55263">
        <w:rPr>
          <w:rFonts w:ascii="Times New Roman" w:eastAsia="Times New Roman" w:hAnsi="Times New Roman" w:cs="Times New Roman"/>
          <w:kern w:val="36"/>
          <w:sz w:val="24"/>
          <w:szCs w:val="24"/>
          <w:lang w:eastAsia="ru-RU"/>
        </w:rPr>
        <w:t>итогам</w:t>
      </w:r>
      <w:proofErr w:type="gramEnd"/>
      <w:r w:rsidRPr="00D55263">
        <w:rPr>
          <w:rFonts w:ascii="Times New Roman" w:eastAsia="Times New Roman" w:hAnsi="Times New Roman" w:cs="Times New Roman"/>
          <w:kern w:val="36"/>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D55263">
        <w:rPr>
          <w:rFonts w:ascii="Times New Roman" w:eastAsia="Times New Roman" w:hAnsi="Times New Roman" w:cs="Times New Roman"/>
          <w:kern w:val="36"/>
          <w:sz w:val="24"/>
          <w:szCs w:val="24"/>
          <w:lang w:eastAsia="ru-RU"/>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2.35. Электронные документы представляются в следующих форматах:</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а) </w:t>
      </w:r>
      <w:proofErr w:type="spellStart"/>
      <w:r w:rsidRPr="00D55263">
        <w:rPr>
          <w:rFonts w:ascii="Times New Roman" w:eastAsia="Times New Roman" w:hAnsi="Times New Roman" w:cs="Times New Roman"/>
          <w:kern w:val="36"/>
          <w:sz w:val="24"/>
          <w:szCs w:val="24"/>
          <w:lang w:eastAsia="ru-RU"/>
        </w:rPr>
        <w:t>xml</w:t>
      </w:r>
      <w:proofErr w:type="spellEnd"/>
      <w:r w:rsidRPr="00D55263">
        <w:rPr>
          <w:rFonts w:ascii="Times New Roman" w:eastAsia="Times New Roman" w:hAnsi="Times New Roman" w:cs="Times New Roman"/>
          <w:kern w:val="36"/>
          <w:sz w:val="24"/>
          <w:szCs w:val="24"/>
          <w:lang w:eastAsia="ru-RU"/>
        </w:rPr>
        <w:t xml:space="preserve"> - для формализованных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б) </w:t>
      </w:r>
      <w:proofErr w:type="spellStart"/>
      <w:r w:rsidRPr="00D55263">
        <w:rPr>
          <w:rFonts w:ascii="Times New Roman" w:eastAsia="Times New Roman" w:hAnsi="Times New Roman" w:cs="Times New Roman"/>
          <w:kern w:val="36"/>
          <w:sz w:val="24"/>
          <w:szCs w:val="24"/>
          <w:lang w:eastAsia="ru-RU"/>
        </w:rPr>
        <w:t>doc</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docx</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odt</w:t>
      </w:r>
      <w:proofErr w:type="spellEnd"/>
      <w:r w:rsidRPr="00D55263">
        <w:rPr>
          <w:rFonts w:ascii="Times New Roman" w:eastAsia="Times New Roman" w:hAnsi="Times New Roman" w:cs="Times New Roman"/>
          <w:kern w:val="36"/>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в) </w:t>
      </w:r>
      <w:proofErr w:type="spellStart"/>
      <w:r w:rsidRPr="00D55263">
        <w:rPr>
          <w:rFonts w:ascii="Times New Roman" w:eastAsia="Times New Roman" w:hAnsi="Times New Roman" w:cs="Times New Roman"/>
          <w:kern w:val="36"/>
          <w:sz w:val="24"/>
          <w:szCs w:val="24"/>
          <w:lang w:eastAsia="ru-RU"/>
        </w:rPr>
        <w:t>xls</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xlsx</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ods</w:t>
      </w:r>
      <w:proofErr w:type="spellEnd"/>
      <w:r w:rsidRPr="00D55263">
        <w:rPr>
          <w:rFonts w:ascii="Times New Roman" w:eastAsia="Times New Roman" w:hAnsi="Times New Roman" w:cs="Times New Roman"/>
          <w:kern w:val="36"/>
          <w:sz w:val="24"/>
          <w:szCs w:val="24"/>
          <w:lang w:eastAsia="ru-RU"/>
        </w:rPr>
        <w:t xml:space="preserve"> - для документов, содержащих расчеты;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г) </w:t>
      </w:r>
      <w:proofErr w:type="spellStart"/>
      <w:r w:rsidRPr="00D55263">
        <w:rPr>
          <w:rFonts w:ascii="Times New Roman" w:eastAsia="Times New Roman" w:hAnsi="Times New Roman" w:cs="Times New Roman"/>
          <w:kern w:val="36"/>
          <w:sz w:val="24"/>
          <w:szCs w:val="24"/>
          <w:lang w:eastAsia="ru-RU"/>
        </w:rPr>
        <w:t>pdf</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jpg</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jpeg</w:t>
      </w:r>
      <w:proofErr w:type="spellEnd"/>
      <w:r w:rsidRPr="00D55263">
        <w:rPr>
          <w:rFonts w:ascii="Times New Roman" w:eastAsia="Times New Roman" w:hAnsi="Times New Roman" w:cs="Times New Roman"/>
          <w:kern w:val="36"/>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5263">
        <w:rPr>
          <w:rFonts w:ascii="Times New Roman" w:eastAsia="Times New Roman" w:hAnsi="Times New Roman" w:cs="Times New Roman"/>
          <w:kern w:val="36"/>
          <w:sz w:val="24"/>
          <w:szCs w:val="24"/>
          <w:lang w:eastAsia="ru-RU"/>
        </w:rPr>
        <w:t>dpi</w:t>
      </w:r>
      <w:proofErr w:type="spellEnd"/>
      <w:r w:rsidRPr="00D55263">
        <w:rPr>
          <w:rFonts w:ascii="Times New Roman" w:eastAsia="Times New Roman" w:hAnsi="Times New Roman" w:cs="Times New Roman"/>
          <w:kern w:val="36"/>
          <w:sz w:val="24"/>
          <w:szCs w:val="24"/>
          <w:lang w:eastAsia="ru-RU"/>
        </w:rPr>
        <w:t xml:space="preserve"> (масштаб 1:1) с использованием следующих режимов: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"черно-белый" (при отсутствии в документе графических изображений и (или) цветного текста);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"оттенки серого" (при наличии в документе графических изображений, отличных от цветного графического изображения);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Электронные документы должны обеспечивать:</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возможность идентифицировать документ и количество листов в документе;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Документы, подлежащие представлению в форматах </w:t>
      </w:r>
      <w:proofErr w:type="spellStart"/>
      <w:r w:rsidRPr="00D55263">
        <w:rPr>
          <w:rFonts w:ascii="Times New Roman" w:eastAsia="Times New Roman" w:hAnsi="Times New Roman" w:cs="Times New Roman"/>
          <w:kern w:val="36"/>
          <w:sz w:val="24"/>
          <w:szCs w:val="24"/>
          <w:lang w:eastAsia="ru-RU"/>
        </w:rPr>
        <w:t>xls</w:t>
      </w:r>
      <w:proofErr w:type="spellEnd"/>
      <w:r w:rsidRPr="00D55263">
        <w:rPr>
          <w:rFonts w:ascii="Times New Roman" w:eastAsia="Times New Roman" w:hAnsi="Times New Roman" w:cs="Times New Roman"/>
          <w:kern w:val="36"/>
          <w:sz w:val="24"/>
          <w:szCs w:val="24"/>
          <w:lang w:eastAsia="ru-RU"/>
        </w:rPr>
        <w:t xml:space="preserve">, </w:t>
      </w:r>
      <w:proofErr w:type="spellStart"/>
      <w:r w:rsidRPr="00D55263">
        <w:rPr>
          <w:rFonts w:ascii="Times New Roman" w:eastAsia="Times New Roman" w:hAnsi="Times New Roman" w:cs="Times New Roman"/>
          <w:kern w:val="36"/>
          <w:sz w:val="24"/>
          <w:szCs w:val="24"/>
          <w:lang w:eastAsia="ru-RU"/>
        </w:rPr>
        <w:t>xlsx</w:t>
      </w:r>
      <w:proofErr w:type="spellEnd"/>
      <w:r w:rsidRPr="00D55263">
        <w:rPr>
          <w:rFonts w:ascii="Times New Roman" w:eastAsia="Times New Roman" w:hAnsi="Times New Roman" w:cs="Times New Roman"/>
          <w:kern w:val="36"/>
          <w:sz w:val="24"/>
          <w:szCs w:val="24"/>
          <w:lang w:eastAsia="ru-RU"/>
        </w:rPr>
        <w:t xml:space="preserve"> или </w:t>
      </w:r>
      <w:proofErr w:type="spellStart"/>
      <w:r w:rsidRPr="00D55263">
        <w:rPr>
          <w:rFonts w:ascii="Times New Roman" w:eastAsia="Times New Roman" w:hAnsi="Times New Roman" w:cs="Times New Roman"/>
          <w:kern w:val="36"/>
          <w:sz w:val="24"/>
          <w:szCs w:val="24"/>
          <w:lang w:eastAsia="ru-RU"/>
        </w:rPr>
        <w:t>ods</w:t>
      </w:r>
      <w:proofErr w:type="spellEnd"/>
      <w:r w:rsidRPr="00D55263">
        <w:rPr>
          <w:rFonts w:ascii="Times New Roman" w:eastAsia="Times New Roman" w:hAnsi="Times New Roman" w:cs="Times New Roman"/>
          <w:kern w:val="36"/>
          <w:sz w:val="24"/>
          <w:szCs w:val="24"/>
          <w:lang w:eastAsia="ru-RU"/>
        </w:rPr>
        <w:t>, формируются в виде отдельного электронного документа.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Исчерпывающий перечень административных процедур</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3.1. Предоставление Услуги включает в себя следующие административные процедуры:</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установление личности Заявителя (представителя Заявителя);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регистрация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проверка комплектности документов, необходимых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получение сведений посредством единой системы межведомственного электронного взаимодействия (далее - СМЭВ);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рассмотрение документов, необходимых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принятие решения по результатам оказания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внесение результата оказания Услуги в государственный адресный реестр, ведение которого осуществляется в электронном виде;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выдача результата оказания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Перечень административных процедур (действий) при предоставлении муниципальной услуги (услуг) в электронной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3.2. При предоставлении Услуги в электронной форме заявителю обеспечивается возможность:</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получения информации о порядке и сроках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приема и регистрации Уполномоченным органом заявления и прилагаемых документов;</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получения сведений о ходе рассмотрения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осуществления оценки качества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Порядок осуществления административных процедур (действий) в электронной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При формировании заявления Заявителю обеспечивается: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55263">
        <w:rPr>
          <w:rFonts w:ascii="Times New Roman" w:eastAsia="Times New Roman" w:hAnsi="Times New Roman" w:cs="Times New Roman"/>
          <w:kern w:val="36"/>
          <w:sz w:val="24"/>
          <w:szCs w:val="24"/>
          <w:lang w:eastAsia="ru-RU"/>
        </w:rPr>
        <w:lastRenderedPageBreak/>
        <w:t>опубликованных на ЕПГУ, в части, касающейся сведений, отсутствующих в ЕСИА (при заполнении формы заявления посредством ЕПГУ);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д) возможность вернуться на любой из этапов заполнения электронной формы заявления без </w:t>
      </w:r>
      <w:proofErr w:type="gramStart"/>
      <w:r w:rsidRPr="00D55263">
        <w:rPr>
          <w:rFonts w:ascii="Times New Roman" w:eastAsia="Times New Roman" w:hAnsi="Times New Roman" w:cs="Times New Roman"/>
          <w:kern w:val="36"/>
          <w:sz w:val="24"/>
          <w:szCs w:val="24"/>
          <w:lang w:eastAsia="ru-RU"/>
        </w:rPr>
        <w:t>потери</w:t>
      </w:r>
      <w:proofErr w:type="gramEnd"/>
      <w:r w:rsidRPr="00D55263">
        <w:rPr>
          <w:rFonts w:ascii="Times New Roman" w:eastAsia="Times New Roman" w:hAnsi="Times New Roman" w:cs="Times New Roman"/>
          <w:kern w:val="36"/>
          <w:sz w:val="24"/>
          <w:szCs w:val="24"/>
          <w:lang w:eastAsia="ru-RU"/>
        </w:rPr>
        <w:t xml:space="preserve"> ранее введенной информации;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Сформированное и подписанное </w:t>
      </w:r>
      <w:proofErr w:type="gramStart"/>
      <w:r w:rsidRPr="00D55263">
        <w:rPr>
          <w:rFonts w:ascii="Times New Roman" w:eastAsia="Times New Roman" w:hAnsi="Times New Roman" w:cs="Times New Roman"/>
          <w:kern w:val="36"/>
          <w:sz w:val="24"/>
          <w:szCs w:val="24"/>
          <w:lang w:eastAsia="ru-RU"/>
        </w:rPr>
        <w:t>заявление</w:t>
      </w:r>
      <w:proofErr w:type="gramEnd"/>
      <w:r w:rsidRPr="00D55263">
        <w:rPr>
          <w:rFonts w:ascii="Times New Roman" w:eastAsia="Times New Roman" w:hAnsi="Times New Roman" w:cs="Times New Roman"/>
          <w:kern w:val="36"/>
          <w:sz w:val="24"/>
          <w:szCs w:val="24"/>
          <w:lang w:eastAsia="ru-RU"/>
        </w:rPr>
        <w:t xml:space="preserve"> и иные документы, необходимые для предоставления Услуги, направляются в Уполномоченный орган в электронной форме.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3.5. Заявителю в качестве результата предоставления Услуги обеспечивается возможность получения документа: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3.6. </w:t>
      </w:r>
      <w:proofErr w:type="gramStart"/>
      <w:r w:rsidRPr="00D55263">
        <w:rPr>
          <w:rFonts w:ascii="Times New Roman" w:eastAsia="Times New Roman" w:hAnsi="Times New Roman" w:cs="Times New Roman"/>
          <w:kern w:val="36"/>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D55263">
        <w:rPr>
          <w:rFonts w:ascii="Times New Roman" w:eastAsia="Times New Roman" w:hAnsi="Times New Roman" w:cs="Times New Roman"/>
          <w:kern w:val="36"/>
          <w:sz w:val="24"/>
          <w:szCs w:val="24"/>
          <w:lang w:eastAsia="ru-RU"/>
        </w:rPr>
        <w:t>. N 1284.</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3.7. </w:t>
      </w:r>
      <w:proofErr w:type="gramStart"/>
      <w:r w:rsidRPr="00D55263">
        <w:rPr>
          <w:rFonts w:ascii="Times New Roman" w:eastAsia="Times New Roman" w:hAnsi="Times New Roman" w:cs="Times New Roman"/>
          <w:kern w:val="36"/>
          <w:sz w:val="24"/>
          <w:szCs w:val="24"/>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w:t>
      </w:r>
      <w:hyperlink r:id="rId14" w:history="1">
        <w:r w:rsidRPr="00D55263">
          <w:rPr>
            <w:rFonts w:ascii="Times New Roman" w:eastAsia="Times New Roman" w:hAnsi="Times New Roman" w:cs="Times New Roman"/>
            <w:color w:val="0000FF"/>
            <w:kern w:val="36"/>
            <w:sz w:val="24"/>
            <w:szCs w:val="24"/>
            <w:lang w:eastAsia="ru-RU"/>
          </w:rPr>
          <w:t>от 20 ноября 2012 г. N 1198</w:t>
        </w:r>
      </w:hyperlink>
      <w:r w:rsidRPr="00D55263">
        <w:rPr>
          <w:rFonts w:ascii="Times New Roman" w:eastAsia="Times New Roman" w:hAnsi="Times New Roman" w:cs="Times New Roman"/>
          <w:kern w:val="36"/>
          <w:sz w:val="24"/>
          <w:szCs w:val="24"/>
          <w:lang w:eastAsia="ru-RU"/>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D55263">
        <w:rPr>
          <w:rFonts w:ascii="Times New Roman" w:eastAsia="Times New Roman" w:hAnsi="Times New Roman" w:cs="Times New Roman"/>
          <w:kern w:val="36"/>
          <w:sz w:val="24"/>
          <w:szCs w:val="24"/>
          <w:lang w:eastAsia="ru-RU"/>
        </w:rPr>
        <w:t xml:space="preserve"> и муниципальных услуг".</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3.8. В случае обнаружения уполномоченным органом опечаток и ошибок </w:t>
      </w:r>
      <w:proofErr w:type="gramStart"/>
      <w:r w:rsidRPr="00D55263">
        <w:rPr>
          <w:rFonts w:ascii="Times New Roman" w:eastAsia="Times New Roman" w:hAnsi="Times New Roman" w:cs="Times New Roman"/>
          <w:kern w:val="36"/>
          <w:sz w:val="24"/>
          <w:szCs w:val="24"/>
          <w:lang w:eastAsia="ru-RU"/>
        </w:rPr>
        <w:t>в</w:t>
      </w:r>
      <w:proofErr w:type="gramEnd"/>
      <w:r w:rsidRPr="00D55263">
        <w:rPr>
          <w:rFonts w:ascii="Times New Roman" w:eastAsia="Times New Roman" w:hAnsi="Times New Roman" w:cs="Times New Roman"/>
          <w:kern w:val="36"/>
          <w:sz w:val="24"/>
          <w:szCs w:val="24"/>
          <w:lang w:eastAsia="ru-RU"/>
        </w:rPr>
        <w:t xml:space="preserve"> </w:t>
      </w:r>
      <w:proofErr w:type="gramStart"/>
      <w:r w:rsidRPr="00D55263">
        <w:rPr>
          <w:rFonts w:ascii="Times New Roman" w:eastAsia="Times New Roman" w:hAnsi="Times New Roman" w:cs="Times New Roman"/>
          <w:kern w:val="36"/>
          <w:sz w:val="24"/>
          <w:szCs w:val="24"/>
          <w:lang w:eastAsia="ru-RU"/>
        </w:rPr>
        <w:t>выданных</w:t>
      </w:r>
      <w:proofErr w:type="gramEnd"/>
      <w:r w:rsidRPr="00D55263">
        <w:rPr>
          <w:rFonts w:ascii="Times New Roman" w:eastAsia="Times New Roman" w:hAnsi="Times New Roman" w:cs="Times New Roman"/>
          <w:kern w:val="36"/>
          <w:sz w:val="24"/>
          <w:szCs w:val="24"/>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proofErr w:type="gramStart"/>
      <w:r w:rsidRPr="00D55263">
        <w:rPr>
          <w:rFonts w:ascii="Times New Roman" w:eastAsia="Times New Roman" w:hAnsi="Times New Roman" w:cs="Times New Roman"/>
          <w:kern w:val="36"/>
          <w:sz w:val="24"/>
          <w:szCs w:val="24"/>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Pr="00D55263">
        <w:rPr>
          <w:rFonts w:ascii="Times New Roman" w:eastAsia="Times New Roman" w:hAnsi="Times New Roman" w:cs="Times New Roman"/>
          <w:kern w:val="36"/>
          <w:sz w:val="24"/>
          <w:szCs w:val="24"/>
          <w:lang w:eastAsia="ru-RU"/>
        </w:rPr>
        <w:lastRenderedPageBreak/>
        <w:t>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D55263">
        <w:rPr>
          <w:rFonts w:ascii="Times New Roman" w:eastAsia="Times New Roman" w:hAnsi="Times New Roman" w:cs="Times New Roman"/>
          <w:kern w:val="36"/>
          <w:sz w:val="24"/>
          <w:szCs w:val="24"/>
          <w:lang w:eastAsia="ru-RU"/>
        </w:rPr>
        <w:t xml:space="preserve"> К письменному заявлению прилагаются документы, обосновывающие необходимость вносимых изменений.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IV. Формы </w:t>
      </w:r>
      <w:proofErr w:type="gramStart"/>
      <w:r w:rsidRPr="00D55263">
        <w:rPr>
          <w:rFonts w:ascii="Times New Roman" w:eastAsia="Times New Roman" w:hAnsi="Times New Roman" w:cs="Times New Roman"/>
          <w:kern w:val="36"/>
          <w:sz w:val="24"/>
          <w:szCs w:val="24"/>
          <w:lang w:eastAsia="ru-RU"/>
        </w:rPr>
        <w:t>контроля за</w:t>
      </w:r>
      <w:proofErr w:type="gramEnd"/>
      <w:r w:rsidRPr="00D55263">
        <w:rPr>
          <w:rFonts w:ascii="Times New Roman" w:eastAsia="Times New Roman" w:hAnsi="Times New Roman" w:cs="Times New Roman"/>
          <w:kern w:val="36"/>
          <w:sz w:val="24"/>
          <w:szCs w:val="24"/>
          <w:lang w:eastAsia="ru-RU"/>
        </w:rPr>
        <w:t xml:space="preserve"> исполнением административного регламента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Порядок осуществления текущего </w:t>
      </w:r>
      <w:proofErr w:type="gramStart"/>
      <w:r w:rsidRPr="00D55263">
        <w:rPr>
          <w:rFonts w:ascii="Times New Roman" w:eastAsia="Times New Roman" w:hAnsi="Times New Roman" w:cs="Times New Roman"/>
          <w:kern w:val="36"/>
          <w:sz w:val="24"/>
          <w:szCs w:val="24"/>
          <w:lang w:eastAsia="ru-RU"/>
        </w:rPr>
        <w:t>контроля за</w:t>
      </w:r>
      <w:proofErr w:type="gramEnd"/>
      <w:r w:rsidRPr="00D55263">
        <w:rPr>
          <w:rFonts w:ascii="Times New Roman" w:eastAsia="Times New Roman" w:hAnsi="Times New Roman" w:cs="Times New Roman"/>
          <w:kern w:val="36"/>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4.1. Текущий </w:t>
      </w:r>
      <w:proofErr w:type="gramStart"/>
      <w:r w:rsidRPr="00D55263">
        <w:rPr>
          <w:rFonts w:ascii="Times New Roman" w:eastAsia="Times New Roman" w:hAnsi="Times New Roman" w:cs="Times New Roman"/>
          <w:kern w:val="36"/>
          <w:sz w:val="24"/>
          <w:szCs w:val="24"/>
          <w:lang w:eastAsia="ru-RU"/>
        </w:rPr>
        <w:t>контроль за</w:t>
      </w:r>
      <w:proofErr w:type="gramEnd"/>
      <w:r w:rsidRPr="00D55263">
        <w:rPr>
          <w:rFonts w:ascii="Times New Roman" w:eastAsia="Times New Roman" w:hAnsi="Times New Roman" w:cs="Times New Roman"/>
          <w:kern w:val="36"/>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Текущий контроль осуществляется путем проведения плановых и внеплановых проверок:</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решений о предоставлении (об отказе в предоставлении)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выявления и устранения нарушений прав граждан;</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5263">
        <w:rPr>
          <w:rFonts w:ascii="Times New Roman" w:eastAsia="Times New Roman" w:hAnsi="Times New Roman" w:cs="Times New Roman"/>
          <w:kern w:val="36"/>
          <w:sz w:val="24"/>
          <w:szCs w:val="24"/>
          <w:lang w:eastAsia="ru-RU"/>
        </w:rPr>
        <w:t>контроля за</w:t>
      </w:r>
      <w:proofErr w:type="gramEnd"/>
      <w:r w:rsidRPr="00D55263">
        <w:rPr>
          <w:rFonts w:ascii="Times New Roman" w:eastAsia="Times New Roman" w:hAnsi="Times New Roman" w:cs="Times New Roman"/>
          <w:kern w:val="36"/>
          <w:sz w:val="24"/>
          <w:szCs w:val="24"/>
          <w:lang w:eastAsia="ru-RU"/>
        </w:rPr>
        <w:t xml:space="preserve"> полнотой и качеством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4.2. </w:t>
      </w:r>
      <w:proofErr w:type="gramStart"/>
      <w:r w:rsidRPr="00D55263">
        <w:rPr>
          <w:rFonts w:ascii="Times New Roman" w:eastAsia="Times New Roman" w:hAnsi="Times New Roman" w:cs="Times New Roman"/>
          <w:kern w:val="36"/>
          <w:sz w:val="24"/>
          <w:szCs w:val="24"/>
          <w:lang w:eastAsia="ru-RU"/>
        </w:rPr>
        <w:t>Контроль за</w:t>
      </w:r>
      <w:proofErr w:type="gramEnd"/>
      <w:r w:rsidRPr="00D55263">
        <w:rPr>
          <w:rFonts w:ascii="Times New Roman" w:eastAsia="Times New Roman" w:hAnsi="Times New Roman" w:cs="Times New Roman"/>
          <w:kern w:val="36"/>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соблюдение сроков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правильность и обоснованность принятого решения об отказе в предоставлении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Основанием для проведения внеплановых проверок являются: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 обращения граждан и юридических лиц на нарушения законодательства, в том числе на качество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Требования к порядку и формам </w:t>
      </w:r>
      <w:proofErr w:type="gramStart"/>
      <w:r w:rsidRPr="00D55263">
        <w:rPr>
          <w:rFonts w:ascii="Times New Roman" w:eastAsia="Times New Roman" w:hAnsi="Times New Roman" w:cs="Times New Roman"/>
          <w:kern w:val="36"/>
          <w:sz w:val="24"/>
          <w:szCs w:val="24"/>
          <w:lang w:eastAsia="ru-RU"/>
        </w:rPr>
        <w:t>контроля за</w:t>
      </w:r>
      <w:proofErr w:type="gramEnd"/>
      <w:r w:rsidRPr="00D55263">
        <w:rPr>
          <w:rFonts w:ascii="Times New Roman" w:eastAsia="Times New Roman" w:hAnsi="Times New Roman" w:cs="Times New Roman"/>
          <w:kern w:val="36"/>
          <w:sz w:val="24"/>
          <w:szCs w:val="24"/>
          <w:lang w:eastAsia="ru-RU"/>
        </w:rPr>
        <w:t xml:space="preserve"> предоставлением муниципальной услуги, в том числе со стороны граждан, их объединений и организаций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4.5. Граждане, их объединения и организации имеют право осуществлять </w:t>
      </w:r>
      <w:proofErr w:type="gramStart"/>
      <w:r w:rsidRPr="00D55263">
        <w:rPr>
          <w:rFonts w:ascii="Times New Roman" w:eastAsia="Times New Roman" w:hAnsi="Times New Roman" w:cs="Times New Roman"/>
          <w:kern w:val="36"/>
          <w:sz w:val="24"/>
          <w:szCs w:val="24"/>
          <w:lang w:eastAsia="ru-RU"/>
        </w:rPr>
        <w:t>контроль за</w:t>
      </w:r>
      <w:proofErr w:type="gramEnd"/>
      <w:r w:rsidRPr="00D55263">
        <w:rPr>
          <w:rFonts w:ascii="Times New Roman" w:eastAsia="Times New Roman" w:hAnsi="Times New Roman" w:cs="Times New Roman"/>
          <w:kern w:val="36"/>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Граждане, их объединения и организации также имеют право:</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направлять замечания и предложения по улучшению доступности и качества предоставления Услуги;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вносить предложения о мерах по устранению нарушений настоящего Регламента.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V. </w:t>
      </w:r>
      <w:proofErr w:type="gramStart"/>
      <w:r w:rsidRPr="00D55263">
        <w:rPr>
          <w:rFonts w:ascii="Times New Roman" w:eastAsia="Times New Roman" w:hAnsi="Times New Roman" w:cs="Times New Roman"/>
          <w:kern w:val="36"/>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5.1. </w:t>
      </w:r>
      <w:proofErr w:type="gramStart"/>
      <w:r w:rsidRPr="00D55263">
        <w:rPr>
          <w:rFonts w:ascii="Times New Roman" w:eastAsia="Times New Roman" w:hAnsi="Times New Roman" w:cs="Times New Roman"/>
          <w:kern w:val="36"/>
          <w:sz w:val="24"/>
          <w:szCs w:val="24"/>
          <w:lang w:eastAsia="ru-RU"/>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history="1">
        <w:r w:rsidRPr="00D55263">
          <w:rPr>
            <w:rFonts w:ascii="Times New Roman" w:eastAsia="Times New Roman" w:hAnsi="Times New Roman" w:cs="Times New Roman"/>
            <w:color w:val="0000FF"/>
            <w:kern w:val="36"/>
            <w:sz w:val="24"/>
            <w:szCs w:val="24"/>
            <w:lang w:eastAsia="ru-RU"/>
          </w:rPr>
          <w:t>от 27.07.2010 № 210-ФЗ</w:t>
        </w:r>
        <w:proofErr w:type="gramEnd"/>
      </w:hyperlink>
      <w:r w:rsidRPr="00D55263">
        <w:rPr>
          <w:rFonts w:ascii="Times New Roman" w:eastAsia="Times New Roman" w:hAnsi="Times New Roman" w:cs="Times New Roman"/>
          <w:kern w:val="36"/>
          <w:sz w:val="24"/>
          <w:szCs w:val="24"/>
          <w:lang w:eastAsia="ru-RU"/>
        </w:rPr>
        <w:t> «</w:t>
      </w:r>
      <w:hyperlink r:id="rId16" w:history="1">
        <w:r w:rsidRPr="00D55263">
          <w:rPr>
            <w:rFonts w:ascii="Times New Roman" w:eastAsia="Times New Roman" w:hAnsi="Times New Roman" w:cs="Times New Roman"/>
            <w:color w:val="0000FF"/>
            <w:kern w:val="36"/>
            <w:sz w:val="24"/>
            <w:szCs w:val="24"/>
            <w:lang w:eastAsia="ru-RU"/>
          </w:rPr>
          <w:t>Об организации предоставления государственных и муниципальных услуг</w:t>
        </w:r>
      </w:hyperlink>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5.2. Жалоба на действия (бездействие) администрации, должностных лиц, муниципальных служащих подается главе.</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 xml:space="preserve">5.3. </w:t>
      </w:r>
      <w:proofErr w:type="gramStart"/>
      <w:r w:rsidRPr="00D55263">
        <w:rPr>
          <w:rFonts w:ascii="Times New Roman" w:eastAsia="Times New Roman" w:hAnsi="Times New Roman" w:cs="Times New Roman"/>
          <w:kern w:val="36"/>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Федеральный закон </w:t>
      </w:r>
      <w:hyperlink r:id="rId17" w:history="1">
        <w:r w:rsidRPr="00D55263">
          <w:rPr>
            <w:rFonts w:ascii="Times New Roman" w:eastAsia="Times New Roman" w:hAnsi="Times New Roman" w:cs="Times New Roman"/>
            <w:color w:val="0000FF"/>
            <w:kern w:val="36"/>
            <w:sz w:val="24"/>
            <w:szCs w:val="24"/>
            <w:lang w:eastAsia="ru-RU"/>
          </w:rPr>
          <w:t>от 27.07.2010 № 210-ФЗ</w:t>
        </w:r>
      </w:hyperlink>
      <w:r w:rsidRPr="00D55263">
        <w:rPr>
          <w:rFonts w:ascii="Times New Roman" w:eastAsia="Times New Roman" w:hAnsi="Times New Roman" w:cs="Times New Roman"/>
          <w:kern w:val="36"/>
          <w:sz w:val="24"/>
          <w:szCs w:val="24"/>
          <w:lang w:eastAsia="ru-RU"/>
        </w:rPr>
        <w:t> «</w:t>
      </w:r>
      <w:hyperlink r:id="rId18" w:history="1">
        <w:r w:rsidRPr="00D55263">
          <w:rPr>
            <w:rFonts w:ascii="Times New Roman" w:eastAsia="Times New Roman" w:hAnsi="Times New Roman" w:cs="Times New Roman"/>
            <w:color w:val="0000FF"/>
            <w:kern w:val="36"/>
            <w:sz w:val="24"/>
            <w:szCs w:val="24"/>
            <w:lang w:eastAsia="ru-RU"/>
          </w:rPr>
          <w:t>Об организации предоставления государственных и муниципальных услуг</w:t>
        </w:r>
      </w:hyperlink>
      <w:r w:rsidRPr="00D55263">
        <w:rPr>
          <w:rFonts w:ascii="Times New Roman" w:eastAsia="Times New Roman" w:hAnsi="Times New Roman" w:cs="Times New Roman"/>
          <w:kern w:val="36"/>
          <w:sz w:val="24"/>
          <w:szCs w:val="24"/>
          <w:lang w:eastAsia="ru-RU"/>
        </w:rPr>
        <w:t>»;</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kern w:val="36"/>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bookmarkStart w:id="1" w:name="sub_1500"/>
      <w:r w:rsidRPr="00D55263">
        <w:rPr>
          <w:rFonts w:ascii="Times New Roman" w:eastAsia="Times New Roman" w:hAnsi="Times New Roman" w:cs="Times New Roman"/>
          <w:b/>
          <w:bCs/>
          <w:color w:val="26282F"/>
          <w:sz w:val="24"/>
          <w:szCs w:val="24"/>
          <w:lang w:eastAsia="ru-RU"/>
        </w:rPr>
        <w:t>Приложение N 1</w:t>
      </w:r>
      <w:r w:rsidRPr="00D55263">
        <w:rPr>
          <w:rFonts w:ascii="Times New Roman" w:eastAsia="Times New Roman" w:hAnsi="Times New Roman" w:cs="Times New Roman"/>
          <w:color w:val="1A8EBD"/>
          <w:sz w:val="24"/>
          <w:szCs w:val="24"/>
          <w:lang w:eastAsia="ru-RU"/>
        </w:rPr>
        <w:br/>
      </w:r>
      <w:r w:rsidRPr="00D55263">
        <w:rPr>
          <w:rFonts w:ascii="Times New Roman" w:eastAsia="Times New Roman" w:hAnsi="Times New Roman" w:cs="Times New Roman"/>
          <w:b/>
          <w:bCs/>
          <w:color w:val="26282F"/>
          <w:sz w:val="24"/>
          <w:szCs w:val="24"/>
          <w:lang w:eastAsia="ru-RU"/>
        </w:rPr>
        <w:t>к административному регламенту</w:t>
      </w:r>
      <w:r w:rsidRPr="00D55263">
        <w:rPr>
          <w:rFonts w:ascii="Times New Roman" w:eastAsia="Times New Roman" w:hAnsi="Times New Roman" w:cs="Times New Roman"/>
          <w:color w:val="1A8EBD"/>
          <w:sz w:val="24"/>
          <w:szCs w:val="24"/>
          <w:lang w:eastAsia="ru-RU"/>
        </w:rPr>
        <w:br/>
      </w:r>
      <w:r w:rsidRPr="00D55263">
        <w:rPr>
          <w:rFonts w:ascii="Times New Roman" w:eastAsia="Times New Roman" w:hAnsi="Times New Roman" w:cs="Times New Roman"/>
          <w:b/>
          <w:bCs/>
          <w:color w:val="26282F"/>
          <w:sz w:val="24"/>
          <w:szCs w:val="24"/>
          <w:lang w:eastAsia="ru-RU"/>
        </w:rPr>
        <w:t>предоставления муниципальной услуги</w:t>
      </w:r>
      <w:r w:rsidRPr="00D55263">
        <w:rPr>
          <w:rFonts w:ascii="Times New Roman" w:eastAsia="Times New Roman" w:hAnsi="Times New Roman" w:cs="Times New Roman"/>
          <w:color w:val="1A8EBD"/>
          <w:sz w:val="24"/>
          <w:szCs w:val="24"/>
          <w:lang w:eastAsia="ru-RU"/>
        </w:rPr>
        <w:br/>
      </w:r>
      <w:r w:rsidRPr="00D55263">
        <w:rPr>
          <w:rFonts w:ascii="Times New Roman" w:eastAsia="Times New Roman" w:hAnsi="Times New Roman" w:cs="Times New Roman"/>
          <w:b/>
          <w:bCs/>
          <w:color w:val="26282F"/>
          <w:sz w:val="24"/>
          <w:szCs w:val="24"/>
          <w:lang w:eastAsia="ru-RU"/>
        </w:rPr>
        <w:t>"Присвоение адреса объекту адресации,</w:t>
      </w:r>
      <w:r w:rsidRPr="00D55263">
        <w:rPr>
          <w:rFonts w:ascii="Times New Roman" w:eastAsia="Times New Roman" w:hAnsi="Times New Roman" w:cs="Times New Roman"/>
          <w:color w:val="1A8EBD"/>
          <w:sz w:val="24"/>
          <w:szCs w:val="24"/>
          <w:lang w:eastAsia="ru-RU"/>
        </w:rPr>
        <w:br/>
      </w:r>
      <w:r w:rsidRPr="00D55263">
        <w:rPr>
          <w:rFonts w:ascii="Times New Roman" w:eastAsia="Times New Roman" w:hAnsi="Times New Roman" w:cs="Times New Roman"/>
          <w:b/>
          <w:bCs/>
          <w:color w:val="26282F"/>
          <w:sz w:val="24"/>
          <w:szCs w:val="24"/>
          <w:lang w:eastAsia="ru-RU"/>
        </w:rPr>
        <w:t>изменение и аннулирование такого адреса"</w:t>
      </w:r>
      <w:bookmarkEnd w:id="1"/>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(рекомендуемый образец)</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 w:name="sub_1600"/>
      <w:r w:rsidRPr="00D55263">
        <w:rPr>
          <w:rFonts w:ascii="Times New Roman" w:eastAsia="Times New Roman" w:hAnsi="Times New Roman" w:cs="Times New Roman"/>
          <w:b/>
          <w:bCs/>
          <w:color w:val="26282F"/>
          <w:sz w:val="24"/>
          <w:szCs w:val="24"/>
          <w:lang w:eastAsia="ru-RU"/>
        </w:rPr>
        <w:t>Форма решения о присвоении адреса объекту адресации</w:t>
      </w:r>
      <w:bookmarkEnd w:id="2"/>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органа местного самоуправления)</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(вид документа)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от _______________ N __________</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 основании </w:t>
      </w:r>
      <w:r w:rsidRPr="00D55263">
        <w:rPr>
          <w:rFonts w:ascii="Times New Roman" w:eastAsia="Times New Roman" w:hAnsi="Times New Roman" w:cs="Times New Roman"/>
          <w:b/>
          <w:bCs/>
          <w:color w:val="106BBE"/>
          <w:sz w:val="24"/>
          <w:szCs w:val="24"/>
          <w:lang w:eastAsia="ru-RU"/>
        </w:rPr>
        <w:t>Федерального закона</w:t>
      </w:r>
      <w:r w:rsidRPr="00D55263">
        <w:rPr>
          <w:rFonts w:ascii="Times New Roman" w:eastAsia="Times New Roman" w:hAnsi="Times New Roman" w:cs="Times New Roman"/>
          <w:sz w:val="24"/>
          <w:szCs w:val="24"/>
          <w:lang w:eastAsia="ru-RU"/>
        </w:rPr>
        <w:t> от 6 октября 2003 г. N 131-ФЗ "</w:t>
      </w:r>
      <w:proofErr w:type="gramStart"/>
      <w:r w:rsidRPr="00D55263">
        <w:rPr>
          <w:rFonts w:ascii="Times New Roman" w:eastAsia="Times New Roman" w:hAnsi="Times New Roman" w:cs="Times New Roman"/>
          <w:sz w:val="24"/>
          <w:szCs w:val="24"/>
          <w:lang w:eastAsia="ru-RU"/>
        </w:rPr>
        <w:t>Об</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общих принципах организации местного самоуправления в Российской Федерации", </w:t>
      </w:r>
      <w:r w:rsidRPr="00D55263">
        <w:rPr>
          <w:rFonts w:ascii="Times New Roman" w:eastAsia="Times New Roman" w:hAnsi="Times New Roman" w:cs="Times New Roman"/>
          <w:b/>
          <w:bCs/>
          <w:color w:val="106BBE"/>
          <w:sz w:val="24"/>
          <w:szCs w:val="24"/>
          <w:lang w:eastAsia="ru-RU"/>
        </w:rPr>
        <w:t>Федерального закона</w:t>
      </w:r>
      <w:r w:rsidRPr="00D55263">
        <w:rPr>
          <w:rFonts w:ascii="Times New Roman" w:eastAsia="Times New Roman" w:hAnsi="Times New Roman" w:cs="Times New Roman"/>
          <w:sz w:val="24"/>
          <w:szCs w:val="24"/>
          <w:lang w:eastAsia="ru-RU"/>
        </w:rPr>
        <w:t> от 28 декабря 2013 г. N 443-ФЗ "О федеральной информационной адресной системе и о внесении изменений в Федеральный закон "</w:t>
      </w:r>
      <w:hyperlink r:id="rId19" w:history="1">
        <w:r w:rsidRPr="00D55263">
          <w:rPr>
            <w:rFonts w:ascii="Times New Roman" w:eastAsia="Times New Roman" w:hAnsi="Times New Roman" w:cs="Times New Roman"/>
            <w:color w:val="0000FF"/>
            <w:sz w:val="24"/>
            <w:szCs w:val="24"/>
            <w:lang w:eastAsia="ru-RU"/>
          </w:rPr>
          <w:t>Об общих принципах организации местного самоуправления</w:t>
        </w:r>
      </w:hyperlink>
      <w:r w:rsidRPr="00D55263">
        <w:rPr>
          <w:rFonts w:ascii="Times New Roman" w:eastAsia="Times New Roman" w:hAnsi="Times New Roman" w:cs="Times New Roman"/>
          <w:sz w:val="24"/>
          <w:szCs w:val="24"/>
          <w:lang w:eastAsia="ru-RU"/>
        </w:rPr>
        <w:t> в Российской Федерации" (далее - Федеральный закон N 443-ФЗ</w:t>
      </w:r>
      <w:proofErr w:type="gramStart"/>
      <w:r w:rsidRPr="00D55263">
        <w:rPr>
          <w:rFonts w:ascii="Times New Roman" w:eastAsia="Times New Roman" w:hAnsi="Times New Roman" w:cs="Times New Roman"/>
          <w:sz w:val="24"/>
          <w:szCs w:val="24"/>
          <w:lang w:eastAsia="ru-RU"/>
        </w:rPr>
        <w:t>)и</w:t>
      </w:r>
      <w:proofErr w:type="gramEnd"/>
      <w:r w:rsidRPr="00D55263">
        <w:rPr>
          <w:rFonts w:ascii="Times New Roman" w:eastAsia="Times New Roman" w:hAnsi="Times New Roman" w:cs="Times New Roman"/>
          <w:sz w:val="24"/>
          <w:szCs w:val="24"/>
          <w:lang w:eastAsia="ru-RU"/>
        </w:rPr>
        <w:t> </w:t>
      </w:r>
      <w:r w:rsidRPr="00D55263">
        <w:rPr>
          <w:rFonts w:ascii="Times New Roman" w:eastAsia="Times New Roman" w:hAnsi="Times New Roman" w:cs="Times New Roman"/>
          <w:b/>
          <w:bCs/>
          <w:color w:val="106BBE"/>
          <w:sz w:val="24"/>
          <w:szCs w:val="24"/>
          <w:lang w:eastAsia="ru-RU"/>
        </w:rPr>
        <w:t>Правил</w:t>
      </w:r>
      <w:r w:rsidRPr="00D55263">
        <w:rPr>
          <w:rFonts w:ascii="Times New Roman" w:eastAsia="Times New Roman" w:hAnsi="Times New Roman" w:cs="Times New Roman"/>
          <w:sz w:val="24"/>
          <w:szCs w:val="24"/>
          <w:lang w:eastAsia="ru-RU"/>
        </w:rPr>
        <w:t> присвоения, изменения и аннулирования адресов, утвержденных </w:t>
      </w:r>
      <w:r w:rsidRPr="00D55263">
        <w:rPr>
          <w:rFonts w:ascii="Times New Roman" w:eastAsia="Times New Roman" w:hAnsi="Times New Roman" w:cs="Times New Roman"/>
          <w:b/>
          <w:bCs/>
          <w:color w:val="106BBE"/>
          <w:sz w:val="24"/>
          <w:szCs w:val="24"/>
          <w:lang w:eastAsia="ru-RU"/>
        </w:rPr>
        <w:t>постановлением</w:t>
      </w:r>
      <w:r w:rsidRPr="00D55263">
        <w:rPr>
          <w:rFonts w:ascii="Times New Roman" w:eastAsia="Times New Roman" w:hAnsi="Times New Roman" w:cs="Times New Roman"/>
          <w:sz w:val="24"/>
          <w:szCs w:val="24"/>
          <w:lang w:eastAsia="ru-RU"/>
        </w:rPr>
        <w:t xml:space="preserve"> Правительства Российской Федерации от 19 ноября 2014 г. N 1221, а также в соответствии </w:t>
      </w:r>
      <w:proofErr w:type="gramStart"/>
      <w:r w:rsidRPr="00D55263">
        <w:rPr>
          <w:rFonts w:ascii="Times New Roman" w:eastAsia="Times New Roman" w:hAnsi="Times New Roman" w:cs="Times New Roman"/>
          <w:sz w:val="24"/>
          <w:szCs w:val="24"/>
          <w:lang w:eastAsia="ru-RU"/>
        </w:rPr>
        <w:t>с</w:t>
      </w:r>
      <w:proofErr w:type="gramEnd"/>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(указываются реквизиты иных документов, на основании которых принято</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решение о присвоении адреса, включая реквизиты правил присвоения,</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изменения и аннулирования адресов, утвержденных </w:t>
      </w:r>
      <w:proofErr w:type="gramStart"/>
      <w:r w:rsidRPr="00D55263">
        <w:rPr>
          <w:rFonts w:ascii="Times New Roman" w:eastAsia="Times New Roman" w:hAnsi="Times New Roman" w:cs="Times New Roman"/>
          <w:sz w:val="24"/>
          <w:szCs w:val="24"/>
          <w:lang w:eastAsia="ru-RU"/>
        </w:rPr>
        <w:t>муниципальными</w:t>
      </w:r>
      <w:proofErr w:type="gramEnd"/>
      <w:r w:rsidRPr="00D55263">
        <w:rPr>
          <w:rFonts w:ascii="Times New Roman" w:eastAsia="Times New Roman" w:hAnsi="Times New Roman" w:cs="Times New Roman"/>
          <w:sz w:val="24"/>
          <w:szCs w:val="24"/>
          <w:lang w:eastAsia="ru-RU"/>
        </w:rPr>
        <w:t xml:space="preserve"> правовыми</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актами и/или реквизиты заявления о присвоении адреса объекту</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адресации)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органа местного самоуправления)</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ПОСТАНОВЛЯЕТ:</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1. Присвоить адрес 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(присвоенный объекту адресации адрес)</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следующему объекту адресации 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(вид, наименование, описание местонахождения</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объекта адресации,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 кадастровый номер объекта недвижимости, являющегося объектом адресации</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(в случае присвоения адреса поставленному на государственный кадастровый</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учет объекту недвижимости),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кадастровые номера, адреса и сведения об объектах недвижимости,</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из которых образуется объект адресации (в случае образования объекта</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результате преобразования существующего объекта или объектов),</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аннулируемый адрес объекта адресации и уникальный номер аннулируемого</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адреса объекта адресации в государственном адресном реестре</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случае присвоения нового адреса объекту адресации),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 наличии)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 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(должность, Ф.И.О.) (подпись)</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М.П.</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(рекомендуемый образец)</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3" w:name="sub_1700"/>
      <w:r w:rsidRPr="00D55263">
        <w:rPr>
          <w:rFonts w:ascii="Times New Roman" w:eastAsia="Times New Roman" w:hAnsi="Times New Roman" w:cs="Times New Roman"/>
          <w:b/>
          <w:bCs/>
          <w:color w:val="26282F"/>
          <w:sz w:val="24"/>
          <w:szCs w:val="24"/>
          <w:lang w:eastAsia="ru-RU"/>
        </w:rPr>
        <w:t>Форма решения об аннулировании адреса объекта адресации</w:t>
      </w:r>
      <w:bookmarkEnd w:id="3"/>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(наименование органа местного самоуправления</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(вид документа)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от _______________ N __________</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 основании </w:t>
      </w:r>
      <w:r w:rsidRPr="00D55263">
        <w:rPr>
          <w:rFonts w:ascii="Times New Roman" w:eastAsia="Times New Roman" w:hAnsi="Times New Roman" w:cs="Times New Roman"/>
          <w:b/>
          <w:bCs/>
          <w:color w:val="106BBE"/>
          <w:sz w:val="24"/>
          <w:szCs w:val="24"/>
          <w:lang w:eastAsia="ru-RU"/>
        </w:rPr>
        <w:t>Федерального закона</w:t>
      </w:r>
      <w:r w:rsidRPr="00D55263">
        <w:rPr>
          <w:rFonts w:ascii="Times New Roman" w:eastAsia="Times New Roman" w:hAnsi="Times New Roman" w:cs="Times New Roman"/>
          <w:sz w:val="24"/>
          <w:szCs w:val="24"/>
          <w:lang w:eastAsia="ru-RU"/>
        </w:rPr>
        <w:t> от 6 октября 2003 г. N 131-ФЗ "</w:t>
      </w:r>
      <w:proofErr w:type="gramStart"/>
      <w:r w:rsidRPr="00D55263">
        <w:rPr>
          <w:rFonts w:ascii="Times New Roman" w:eastAsia="Times New Roman" w:hAnsi="Times New Roman" w:cs="Times New Roman"/>
          <w:sz w:val="24"/>
          <w:szCs w:val="24"/>
          <w:lang w:eastAsia="ru-RU"/>
        </w:rPr>
        <w:t>Об</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общих принципах организации местного самоуправления в Российской Федерации", </w:t>
      </w:r>
      <w:r w:rsidRPr="00D55263">
        <w:rPr>
          <w:rFonts w:ascii="Times New Roman" w:eastAsia="Times New Roman" w:hAnsi="Times New Roman" w:cs="Times New Roman"/>
          <w:b/>
          <w:bCs/>
          <w:color w:val="106BBE"/>
          <w:sz w:val="24"/>
          <w:szCs w:val="24"/>
          <w:lang w:eastAsia="ru-RU"/>
        </w:rPr>
        <w:t>Федерального закона</w:t>
      </w:r>
      <w:r w:rsidRPr="00D55263">
        <w:rPr>
          <w:rFonts w:ascii="Times New Roman" w:eastAsia="Times New Roman" w:hAnsi="Times New Roman" w:cs="Times New Roman"/>
          <w:sz w:val="24"/>
          <w:szCs w:val="24"/>
          <w:lang w:eastAsia="ru-RU"/>
        </w:rPr>
        <w:t> от 28 декабря 2013 г. N 443-ФЗ "О федеральной информационной адресной системе и о внесении изменений Федеральный закон "</w:t>
      </w:r>
      <w:hyperlink r:id="rId20" w:history="1">
        <w:r w:rsidRPr="00D55263">
          <w:rPr>
            <w:rFonts w:ascii="Times New Roman" w:eastAsia="Times New Roman" w:hAnsi="Times New Roman" w:cs="Times New Roman"/>
            <w:color w:val="0000FF"/>
            <w:sz w:val="24"/>
            <w:szCs w:val="24"/>
            <w:lang w:eastAsia="ru-RU"/>
          </w:rPr>
          <w:t>Об общих принципах организации местного самоуправления</w:t>
        </w:r>
      </w:hyperlink>
      <w:r w:rsidRPr="00D55263">
        <w:rPr>
          <w:rFonts w:ascii="Times New Roman" w:eastAsia="Times New Roman" w:hAnsi="Times New Roman" w:cs="Times New Roman"/>
          <w:sz w:val="24"/>
          <w:szCs w:val="24"/>
          <w:lang w:eastAsia="ru-RU"/>
        </w:rPr>
        <w:t> в Российской Федерации" (далее - Федеральный закон N 443-ФЗ) и </w:t>
      </w:r>
      <w:r w:rsidRPr="00D55263">
        <w:rPr>
          <w:rFonts w:ascii="Times New Roman" w:eastAsia="Times New Roman" w:hAnsi="Times New Roman" w:cs="Times New Roman"/>
          <w:b/>
          <w:bCs/>
          <w:color w:val="106BBE"/>
          <w:sz w:val="24"/>
          <w:szCs w:val="24"/>
          <w:lang w:eastAsia="ru-RU"/>
        </w:rPr>
        <w:t>Правил</w:t>
      </w:r>
      <w:r w:rsidRPr="00D55263">
        <w:rPr>
          <w:rFonts w:ascii="Times New Roman" w:eastAsia="Times New Roman" w:hAnsi="Times New Roman" w:cs="Times New Roman"/>
          <w:sz w:val="24"/>
          <w:szCs w:val="24"/>
          <w:lang w:eastAsia="ru-RU"/>
        </w:rPr>
        <w:t> присвоения, изменения и аннулирования адресов, утвержденных </w:t>
      </w:r>
      <w:r w:rsidRPr="00D55263">
        <w:rPr>
          <w:rFonts w:ascii="Times New Roman" w:eastAsia="Times New Roman" w:hAnsi="Times New Roman" w:cs="Times New Roman"/>
          <w:b/>
          <w:bCs/>
          <w:color w:val="106BBE"/>
          <w:sz w:val="24"/>
          <w:szCs w:val="24"/>
          <w:lang w:eastAsia="ru-RU"/>
        </w:rPr>
        <w:t>постановлением</w:t>
      </w:r>
      <w:r w:rsidRPr="00D55263">
        <w:rPr>
          <w:rFonts w:ascii="Times New Roman" w:eastAsia="Times New Roman" w:hAnsi="Times New Roman" w:cs="Times New Roman"/>
          <w:sz w:val="24"/>
          <w:szCs w:val="24"/>
          <w:lang w:eastAsia="ru-RU"/>
        </w:rPr>
        <w:t> Правительства Российской Федерации от 19 ноября 2014 г. N</w:t>
      </w:r>
      <w:proofErr w:type="gramEnd"/>
      <w:r w:rsidRPr="00D55263">
        <w:rPr>
          <w:rFonts w:ascii="Times New Roman" w:eastAsia="Times New Roman" w:hAnsi="Times New Roman" w:cs="Times New Roman"/>
          <w:sz w:val="24"/>
          <w:szCs w:val="24"/>
          <w:lang w:eastAsia="ru-RU"/>
        </w:rPr>
        <w:t xml:space="preserve"> 1221, а также в соответствии </w:t>
      </w:r>
      <w:proofErr w:type="gramStart"/>
      <w:r w:rsidRPr="00D55263">
        <w:rPr>
          <w:rFonts w:ascii="Times New Roman" w:eastAsia="Times New Roman" w:hAnsi="Times New Roman" w:cs="Times New Roman"/>
          <w:sz w:val="24"/>
          <w:szCs w:val="24"/>
          <w:lang w:eastAsia="ru-RU"/>
        </w:rPr>
        <w:t>с</w:t>
      </w:r>
      <w:proofErr w:type="gramEnd"/>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(указываются реквизиты иных документов, на основании которых принято</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решение о присвоении адреса, включая реквизиты правил присвоения,</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изменения и аннулирования адресов, утвержденных </w:t>
      </w:r>
      <w:proofErr w:type="gramStart"/>
      <w:r w:rsidRPr="00D55263">
        <w:rPr>
          <w:rFonts w:ascii="Times New Roman" w:eastAsia="Times New Roman" w:hAnsi="Times New Roman" w:cs="Times New Roman"/>
          <w:sz w:val="24"/>
          <w:szCs w:val="24"/>
          <w:lang w:eastAsia="ru-RU"/>
        </w:rPr>
        <w:t>муниципальными</w:t>
      </w:r>
      <w:proofErr w:type="gramEnd"/>
      <w:r w:rsidRPr="00D55263">
        <w:rPr>
          <w:rFonts w:ascii="Times New Roman" w:eastAsia="Times New Roman" w:hAnsi="Times New Roman" w:cs="Times New Roman"/>
          <w:sz w:val="24"/>
          <w:szCs w:val="24"/>
          <w:lang w:eastAsia="ru-RU"/>
        </w:rPr>
        <w:t xml:space="preserve"> правовыми</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актами и/или реквизиты заявления о присвоении адреса</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объекту адресации)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органа местного самоуправления)</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ПОСТАНОВЛЯЕТ:</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1. Аннулировать адрес 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(аннулируемый адрес объекта адресации, уникальный</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номер аннулируемого адреса объекта адресации</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государственном адресном реестре)</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объекта адресации 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(вид и наименование объекта адресации,</w:t>
      </w:r>
      <w:proofErr w:type="gramEnd"/>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кадастровый номер объекта адресации и дату его снятия </w:t>
      </w:r>
      <w:proofErr w:type="gramStart"/>
      <w:r w:rsidRPr="00D55263">
        <w:rPr>
          <w:rFonts w:ascii="Times New Roman" w:eastAsia="Times New Roman" w:hAnsi="Times New Roman" w:cs="Times New Roman"/>
          <w:sz w:val="24"/>
          <w:szCs w:val="24"/>
          <w:lang w:eastAsia="ru-RU"/>
        </w:rPr>
        <w:t>с</w:t>
      </w:r>
      <w:proofErr w:type="gramEnd"/>
      <w:r w:rsidRPr="00D55263">
        <w:rPr>
          <w:rFonts w:ascii="Times New Roman" w:eastAsia="Times New Roman" w:hAnsi="Times New Roman" w:cs="Times New Roman"/>
          <w:sz w:val="24"/>
          <w:szCs w:val="24"/>
          <w:lang w:eastAsia="ru-RU"/>
        </w:rPr>
        <w:t xml:space="preserve"> кадастрового</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учета (в случае аннулирования адреса объекта адресации в связи с</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прекращением существования объекта адресации и (или) снятия </w:t>
      </w:r>
      <w:proofErr w:type="gramStart"/>
      <w:r w:rsidRPr="00D55263">
        <w:rPr>
          <w:rFonts w:ascii="Times New Roman" w:eastAsia="Times New Roman" w:hAnsi="Times New Roman" w:cs="Times New Roman"/>
          <w:sz w:val="24"/>
          <w:szCs w:val="24"/>
          <w:lang w:eastAsia="ru-RU"/>
        </w:rPr>
        <w:t>с</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государственного кадастрового учета объекта недвижимости, являющегося</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объектом адресации),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реквизиты решения о присвоении объекту адресации адреса и </w:t>
      </w:r>
      <w:proofErr w:type="gramStart"/>
      <w:r w:rsidRPr="00D55263">
        <w:rPr>
          <w:rFonts w:ascii="Times New Roman" w:eastAsia="Times New Roman" w:hAnsi="Times New Roman" w:cs="Times New Roman"/>
          <w:sz w:val="24"/>
          <w:szCs w:val="24"/>
          <w:lang w:eastAsia="ru-RU"/>
        </w:rPr>
        <w:t>кадастровый</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номер объекта адресации (в случае аннулирования адреса объекта адресации</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 основании присвоения этому объекту адресации нового адреса),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 наличии)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по причине 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(причина аннулирования адреса объекта адресации)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 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(должность, Ф.И.О.) (подпись)</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М.П.</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bookmarkStart w:id="4" w:name="sub_3000"/>
      <w:r w:rsidRPr="00D55263">
        <w:rPr>
          <w:rFonts w:ascii="Times New Roman" w:eastAsia="Times New Roman" w:hAnsi="Times New Roman" w:cs="Times New Roman"/>
          <w:b/>
          <w:bCs/>
          <w:color w:val="26282F"/>
          <w:sz w:val="24"/>
          <w:szCs w:val="24"/>
          <w:lang w:eastAsia="ru-RU"/>
        </w:rPr>
        <w:t> </w:t>
      </w:r>
      <w:bookmarkEnd w:id="4"/>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br w:type="textWrapping" w:clear="all"/>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0"/>
          <w:szCs w:val="20"/>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Приложение №2</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к административному регламенту</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предоставления муниципальной услуги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"Присвоение адреса объекту адресации, изменение и аннулирование такого адреса"</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b/>
          <w:bCs/>
          <w:kern w:val="36"/>
          <w:sz w:val="32"/>
          <w:szCs w:val="32"/>
          <w:lang w:eastAsia="ru-RU"/>
        </w:rPr>
        <w:t> </w:t>
      </w:r>
    </w:p>
    <w:p w:rsidR="00043548" w:rsidRPr="00D55263" w:rsidRDefault="00043548" w:rsidP="00043548">
      <w:pPr>
        <w:spacing w:after="0" w:line="240" w:lineRule="auto"/>
        <w:ind w:firstLine="709"/>
        <w:jc w:val="both"/>
        <w:outlineLvl w:val="0"/>
        <w:rPr>
          <w:rFonts w:ascii="Times New Roman" w:eastAsia="Times New Roman" w:hAnsi="Times New Roman" w:cs="Times New Roman"/>
          <w:b/>
          <w:bCs/>
          <w:kern w:val="36"/>
          <w:sz w:val="32"/>
          <w:szCs w:val="32"/>
          <w:lang w:eastAsia="ru-RU"/>
        </w:rPr>
      </w:pPr>
      <w:r w:rsidRPr="00D55263">
        <w:rPr>
          <w:rFonts w:ascii="Times New Roman" w:eastAsia="Times New Roman" w:hAnsi="Times New Roman" w:cs="Times New Roman"/>
          <w:b/>
          <w:bCs/>
          <w:kern w:val="36"/>
          <w:sz w:val="32"/>
          <w:szCs w:val="32"/>
          <w:lang w:eastAsia="ru-RU"/>
        </w:rPr>
        <w:t>ФОРМА</w:t>
      </w:r>
      <w:r w:rsidRPr="00D55263">
        <w:rPr>
          <w:rFonts w:ascii="Times New Roman" w:eastAsia="Times New Roman" w:hAnsi="Times New Roman" w:cs="Times New Roman"/>
          <w:b/>
          <w:bCs/>
          <w:kern w:val="36"/>
          <w:sz w:val="32"/>
          <w:szCs w:val="32"/>
          <w:lang w:eastAsia="ru-RU"/>
        </w:rPr>
        <w:br/>
        <w:t>заявления о присвоении объекту адресации адреса или аннулировании его адреса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xml:space="preserve">Лист N </w:t>
            </w:r>
            <w:r w:rsidRPr="00D55263">
              <w:rPr>
                <w:rFonts w:ascii="Times New Roman" w:eastAsia="Times New Roman" w:hAnsi="Times New Roman" w:cs="Times New Roman"/>
                <w:b/>
                <w:bCs/>
                <w:color w:val="26282F"/>
                <w:sz w:val="24"/>
                <w:szCs w:val="24"/>
                <w:lang w:eastAsia="ru-RU"/>
              </w:rPr>
              <w:lastRenderedPageBreak/>
              <w:t>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lastRenderedPageBreak/>
              <w:t xml:space="preserve">Всего </w:t>
            </w:r>
            <w:r w:rsidRPr="00D55263">
              <w:rPr>
                <w:rFonts w:ascii="Times New Roman" w:eastAsia="Times New Roman" w:hAnsi="Times New Roman" w:cs="Times New Roman"/>
                <w:b/>
                <w:bCs/>
                <w:color w:val="26282F"/>
                <w:sz w:val="24"/>
                <w:szCs w:val="24"/>
                <w:lang w:eastAsia="ru-RU"/>
              </w:rPr>
              <w:lastRenderedPageBreak/>
              <w:t>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606"/>
        <w:gridCol w:w="30"/>
        <w:gridCol w:w="398"/>
        <w:gridCol w:w="32"/>
        <w:gridCol w:w="1862"/>
        <w:gridCol w:w="490"/>
        <w:gridCol w:w="500"/>
        <w:gridCol w:w="487"/>
        <w:gridCol w:w="768"/>
        <w:gridCol w:w="911"/>
        <w:gridCol w:w="633"/>
        <w:gridCol w:w="593"/>
        <w:gridCol w:w="1731"/>
        <w:gridCol w:w="408"/>
        <w:gridCol w:w="14"/>
      </w:tblGrid>
      <w:tr w:rsidR="00043548" w:rsidRPr="00D55263" w:rsidTr="00043548">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5" w:name="sub_1001"/>
            <w:r w:rsidRPr="00D55263">
              <w:rPr>
                <w:rFonts w:ascii="Times New Roman" w:eastAsia="Times New Roman" w:hAnsi="Times New Roman" w:cs="Times New Roman"/>
                <w:color w:val="1A8EBD"/>
                <w:sz w:val="24"/>
                <w:szCs w:val="24"/>
                <w:lang w:eastAsia="ru-RU"/>
              </w:rPr>
              <w:t>1</w:t>
            </w:r>
            <w:bookmarkEnd w:id="5"/>
          </w:p>
        </w:tc>
        <w:tc>
          <w:tcPr>
            <w:tcW w:w="554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Заявление</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w:t>
            </w:r>
          </w:p>
        </w:tc>
        <w:tc>
          <w:tcPr>
            <w:tcW w:w="7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2</w:t>
            </w:r>
          </w:p>
        </w:tc>
        <w:tc>
          <w:tcPr>
            <w:tcW w:w="4620" w:type="dxa"/>
            <w:gridSpan w:val="4"/>
            <w:tcBorders>
              <w:top w:val="single" w:sz="6" w:space="0" w:color="000000"/>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Заявление принято</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регистрационный номер</w:t>
            </w:r>
          </w:p>
        </w:tc>
        <w:tc>
          <w:tcPr>
            <w:tcW w:w="2940" w:type="dxa"/>
            <w:tcBorders>
              <w:top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68"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54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органа местного самоуправления)</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620" w:type="dxa"/>
            <w:gridSpan w:val="4"/>
            <w:tcBorders>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листов заявления</w:t>
            </w:r>
          </w:p>
        </w:tc>
        <w:tc>
          <w:tcPr>
            <w:tcW w:w="2940" w:type="dxa"/>
            <w:tcBorders>
              <w:top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541"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620" w:type="dxa"/>
            <w:gridSpan w:val="4"/>
            <w:tcBorders>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прилагаемых документов</w:t>
            </w:r>
          </w:p>
        </w:tc>
        <w:tc>
          <w:tcPr>
            <w:tcW w:w="2940" w:type="dxa"/>
            <w:tcBorders>
              <w:top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5"/>
            <w:tcBorders>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в том числе оригиналов _____, копий _____, количество листов </w:t>
            </w:r>
            <w:proofErr w:type="gramStart"/>
            <w:r w:rsidRPr="00D55263">
              <w:rPr>
                <w:rFonts w:ascii="Times New Roman" w:eastAsia="Times New Roman" w:hAnsi="Times New Roman" w:cs="Times New Roman"/>
                <w:sz w:val="24"/>
                <w:szCs w:val="24"/>
                <w:lang w:eastAsia="ru-RU"/>
              </w:rPr>
              <w:t>в</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оригиналах</w:t>
            </w:r>
            <w:proofErr w:type="gramEnd"/>
            <w:r w:rsidRPr="00D55263">
              <w:rPr>
                <w:rFonts w:ascii="Times New Roman" w:eastAsia="Times New Roman" w:hAnsi="Times New Roman" w:cs="Times New Roman"/>
                <w:sz w:val="24"/>
                <w:szCs w:val="24"/>
                <w:lang w:eastAsia="ru-RU"/>
              </w:rPr>
              <w:t xml:space="preserve"> ______, копиях _____</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620" w:type="dxa"/>
            <w:gridSpan w:val="4"/>
            <w:tcBorders>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ФИО должностного лица</w:t>
            </w:r>
          </w:p>
        </w:tc>
        <w:tc>
          <w:tcPr>
            <w:tcW w:w="2940" w:type="dxa"/>
            <w:tcBorders>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620" w:type="dxa"/>
            <w:gridSpan w:val="4"/>
            <w:tcBorders>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подпись должностного лица</w:t>
            </w:r>
          </w:p>
        </w:tc>
        <w:tc>
          <w:tcPr>
            <w:tcW w:w="2940" w:type="dxa"/>
            <w:tcBorders>
              <w:top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620" w:type="dxa"/>
            <w:gridSpan w:val="4"/>
            <w:tcBorders>
              <w:lef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940" w:type="dxa"/>
            <w:tcBorders>
              <w:top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620" w:type="dxa"/>
            <w:gridSpan w:val="4"/>
            <w:tcBorders>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дата "___" ________ ____ </w:t>
            </w:r>
            <w:proofErr w:type="gramStart"/>
            <w:r w:rsidRPr="00D55263">
              <w:rPr>
                <w:rFonts w:ascii="Times New Roman" w:eastAsia="Times New Roman" w:hAnsi="Times New Roman" w:cs="Times New Roman"/>
                <w:sz w:val="24"/>
                <w:szCs w:val="24"/>
                <w:lang w:eastAsia="ru-RU"/>
              </w:rPr>
              <w:t>г</w:t>
            </w:r>
            <w:proofErr w:type="gramEnd"/>
            <w:r w:rsidRPr="00D55263">
              <w:rPr>
                <w:rFonts w:ascii="Times New Roman" w:eastAsia="Times New Roman" w:hAnsi="Times New Roman" w:cs="Times New Roman"/>
                <w:sz w:val="24"/>
                <w:szCs w:val="24"/>
                <w:lang w:eastAsia="ru-RU"/>
              </w:rPr>
              <w:t>.</w:t>
            </w:r>
          </w:p>
        </w:tc>
        <w:tc>
          <w:tcPr>
            <w:tcW w:w="2940" w:type="dxa"/>
            <w:tcBorders>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vMerge/>
            <w:tcBorders>
              <w:top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82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6" w:name="sub_1002"/>
            <w:r w:rsidRPr="00D55263">
              <w:rPr>
                <w:rFonts w:ascii="Times New Roman" w:eastAsia="Times New Roman" w:hAnsi="Times New Roman" w:cs="Times New Roman"/>
                <w:color w:val="1A8EBD"/>
                <w:sz w:val="24"/>
                <w:szCs w:val="24"/>
                <w:lang w:eastAsia="ru-RU"/>
              </w:rPr>
              <w:t>3.1</w:t>
            </w:r>
            <w:bookmarkEnd w:id="6"/>
          </w:p>
        </w:tc>
        <w:tc>
          <w:tcPr>
            <w:tcW w:w="1452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Прошу в отношении объекта адресации: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2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Вид:</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94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Сооружение</w:t>
            </w:r>
          </w:p>
        </w:tc>
        <w:tc>
          <w:tcPr>
            <w:tcW w:w="7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767"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Машино-место</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Здание (строение)</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94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7" w:name="sub_1003"/>
            <w:r w:rsidRPr="00D55263">
              <w:rPr>
                <w:rFonts w:ascii="Times New Roman" w:eastAsia="Times New Roman" w:hAnsi="Times New Roman" w:cs="Times New Roman"/>
                <w:color w:val="1A8EBD"/>
                <w:sz w:val="24"/>
                <w:szCs w:val="24"/>
                <w:lang w:eastAsia="ru-RU"/>
              </w:rPr>
              <w:t>3.2</w:t>
            </w:r>
            <w:bookmarkEnd w:id="7"/>
          </w:p>
        </w:tc>
        <w:tc>
          <w:tcPr>
            <w:tcW w:w="14553"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Присвоить адрес</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53"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В связи </w:t>
            </w:r>
            <w:proofErr w:type="gramStart"/>
            <w:r w:rsidRPr="00D55263">
              <w:rPr>
                <w:rFonts w:ascii="Times New Roman" w:eastAsia="Times New Roman" w:hAnsi="Times New Roman" w:cs="Times New Roman"/>
                <w:sz w:val="24"/>
                <w:szCs w:val="24"/>
                <w:lang w:eastAsia="ru-RU"/>
              </w:rPr>
              <w:t>с</w:t>
            </w:r>
            <w:proofErr w:type="gramEnd"/>
            <w:r w:rsidRPr="00D55263">
              <w:rPr>
                <w:rFonts w:ascii="Times New Roman" w:eastAsia="Times New Roman" w:hAnsi="Times New Roman" w:cs="Times New Roman"/>
                <w:sz w:val="24"/>
                <w:szCs w:val="24"/>
                <w:lang w:eastAsia="ru-RU"/>
              </w:rPr>
              <w:t>:</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Образованием земельного участк</w:t>
            </w:r>
            <w:proofErr w:type="gramStart"/>
            <w:r w:rsidRPr="00D55263">
              <w:rPr>
                <w:rFonts w:ascii="Times New Roman" w:eastAsia="Times New Roman" w:hAnsi="Times New Roman" w:cs="Times New Roman"/>
                <w:sz w:val="24"/>
                <w:szCs w:val="24"/>
                <w:lang w:eastAsia="ru-RU"/>
              </w:rPr>
              <w:t>а(</w:t>
            </w:r>
            <w:proofErr w:type="spellStart"/>
            <w:proofErr w:type="gramEnd"/>
            <w:r w:rsidRPr="00D55263">
              <w:rPr>
                <w:rFonts w:ascii="Times New Roman" w:eastAsia="Times New Roman" w:hAnsi="Times New Roman" w:cs="Times New Roman"/>
                <w:sz w:val="24"/>
                <w:szCs w:val="24"/>
                <w:lang w:eastAsia="ru-RU"/>
              </w:rPr>
              <w:t>ов</w:t>
            </w:r>
            <w:proofErr w:type="spellEnd"/>
            <w:r w:rsidRPr="00D55263">
              <w:rPr>
                <w:rFonts w:ascii="Times New Roman" w:eastAsia="Times New Roman" w:hAnsi="Times New Roman" w:cs="Times New Roman"/>
                <w:sz w:val="24"/>
                <w:szCs w:val="24"/>
                <w:lang w:eastAsia="ru-RU"/>
              </w:rPr>
              <w:t>) из земель, находящихся в государственной или муниципальной собственности</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земельных участков</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Образованием земельного участк</w:t>
            </w:r>
            <w:proofErr w:type="gramStart"/>
            <w:r w:rsidRPr="00D55263">
              <w:rPr>
                <w:rFonts w:ascii="Times New Roman" w:eastAsia="Times New Roman" w:hAnsi="Times New Roman" w:cs="Times New Roman"/>
                <w:sz w:val="24"/>
                <w:szCs w:val="24"/>
                <w:lang w:eastAsia="ru-RU"/>
              </w:rPr>
              <w:t>а(</w:t>
            </w:r>
            <w:proofErr w:type="spellStart"/>
            <w:proofErr w:type="gramEnd"/>
            <w:r w:rsidRPr="00D55263">
              <w:rPr>
                <w:rFonts w:ascii="Times New Roman" w:eastAsia="Times New Roman" w:hAnsi="Times New Roman" w:cs="Times New Roman"/>
                <w:sz w:val="24"/>
                <w:szCs w:val="24"/>
                <w:lang w:eastAsia="ru-RU"/>
              </w:rPr>
              <w:t>ов</w:t>
            </w:r>
            <w:proofErr w:type="spellEnd"/>
            <w:r w:rsidRPr="00D55263">
              <w:rPr>
                <w:rFonts w:ascii="Times New Roman" w:eastAsia="Times New Roman" w:hAnsi="Times New Roman" w:cs="Times New Roman"/>
                <w:sz w:val="24"/>
                <w:szCs w:val="24"/>
                <w:lang w:eastAsia="ru-RU"/>
              </w:rPr>
              <w:t>) путем раздела земельного участка</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земельных участков</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земельного участка, раздел которого осуществляется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объединяемых земельных участков</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объединяемого земельного участка</w:t>
            </w:r>
            <w:r w:rsidRPr="00D55263">
              <w:rPr>
                <w:rFonts w:ascii="Times New Roman" w:eastAsia="Times New Roman" w:hAnsi="Times New Roman" w:cs="Times New Roman"/>
                <w:b/>
                <w:bCs/>
                <w:color w:val="106BBE"/>
                <w:sz w:val="24"/>
                <w:szCs w:val="24"/>
                <w:lang w:eastAsia="ru-RU"/>
              </w:rPr>
              <w:t>*(1)</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объединяемого земельного участка</w:t>
            </w:r>
            <w:r w:rsidRPr="00D55263">
              <w:rPr>
                <w:rFonts w:ascii="Times New Roman" w:eastAsia="Times New Roman" w:hAnsi="Times New Roman" w:cs="Times New Roman"/>
                <w:b/>
                <w:bCs/>
                <w:color w:val="106BBE"/>
                <w:sz w:val="24"/>
                <w:szCs w:val="24"/>
                <w:lang w:eastAsia="ru-RU"/>
              </w:rPr>
              <w:t>*(1)</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01" w:type="dxa"/>
            <w:gridSpan w:val="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*(1) Строка дублируется для каждого объединенного земельного участка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Лист N 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Всего 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5"/>
        <w:gridCol w:w="585"/>
        <w:gridCol w:w="4007"/>
        <w:gridCol w:w="4362"/>
        <w:gridCol w:w="34"/>
      </w:tblGrid>
      <w:tr w:rsidR="00043548" w:rsidRPr="00D55263" w:rsidTr="00043548">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Образованием земельного участк</w:t>
            </w:r>
            <w:proofErr w:type="gramStart"/>
            <w:r w:rsidRPr="00D55263">
              <w:rPr>
                <w:rFonts w:ascii="Times New Roman" w:eastAsia="Times New Roman" w:hAnsi="Times New Roman" w:cs="Times New Roman"/>
                <w:sz w:val="24"/>
                <w:szCs w:val="24"/>
                <w:lang w:eastAsia="ru-RU"/>
              </w:rPr>
              <w:t>а(</w:t>
            </w:r>
            <w:proofErr w:type="spellStart"/>
            <w:proofErr w:type="gramEnd"/>
            <w:r w:rsidRPr="00D55263">
              <w:rPr>
                <w:rFonts w:ascii="Times New Roman" w:eastAsia="Times New Roman" w:hAnsi="Times New Roman" w:cs="Times New Roman"/>
                <w:sz w:val="24"/>
                <w:szCs w:val="24"/>
                <w:lang w:eastAsia="ru-RU"/>
              </w:rPr>
              <w:t>ов</w:t>
            </w:r>
            <w:proofErr w:type="spellEnd"/>
            <w:r w:rsidRPr="00D55263">
              <w:rPr>
                <w:rFonts w:ascii="Times New Roman" w:eastAsia="Times New Roman" w:hAnsi="Times New Roman" w:cs="Times New Roman"/>
                <w:sz w:val="24"/>
                <w:szCs w:val="24"/>
                <w:lang w:eastAsia="ru-RU"/>
              </w:rPr>
              <w:t>) путем выдела из земельного участка</w:t>
            </w:r>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705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Образованием земельного участк</w:t>
            </w:r>
            <w:proofErr w:type="gramStart"/>
            <w:r w:rsidRPr="00D55263">
              <w:rPr>
                <w:rFonts w:ascii="Times New Roman" w:eastAsia="Times New Roman" w:hAnsi="Times New Roman" w:cs="Times New Roman"/>
                <w:sz w:val="24"/>
                <w:szCs w:val="24"/>
                <w:lang w:eastAsia="ru-RU"/>
              </w:rPr>
              <w:t>а(</w:t>
            </w:r>
            <w:proofErr w:type="spellStart"/>
            <w:proofErr w:type="gramEnd"/>
            <w:r w:rsidRPr="00D55263">
              <w:rPr>
                <w:rFonts w:ascii="Times New Roman" w:eastAsia="Times New Roman" w:hAnsi="Times New Roman" w:cs="Times New Roman"/>
                <w:sz w:val="24"/>
                <w:szCs w:val="24"/>
                <w:lang w:eastAsia="ru-RU"/>
              </w:rPr>
              <w:t>ов</w:t>
            </w:r>
            <w:proofErr w:type="spellEnd"/>
            <w:r w:rsidRPr="00D55263">
              <w:rPr>
                <w:rFonts w:ascii="Times New Roman" w:eastAsia="Times New Roman" w:hAnsi="Times New Roman" w:cs="Times New Roman"/>
                <w:sz w:val="24"/>
                <w:szCs w:val="24"/>
                <w:lang w:eastAsia="ru-RU"/>
              </w:rPr>
              <w:t>) путем перераспределения земельных участков</w:t>
            </w:r>
          </w:p>
        </w:tc>
        <w:tc>
          <w:tcPr>
            <w:tcW w:w="0" w:type="auto"/>
            <w:tcBorders>
              <w:top w:val="single" w:sz="6" w:space="0" w:color="000000"/>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земельных участков</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земельного участка, который перераспределяется</w:t>
            </w:r>
            <w:r w:rsidRPr="00D55263">
              <w:rPr>
                <w:rFonts w:ascii="Times New Roman" w:eastAsia="Times New Roman" w:hAnsi="Times New Roman" w:cs="Times New Roman"/>
                <w:b/>
                <w:bCs/>
                <w:color w:val="106BBE"/>
                <w:sz w:val="24"/>
                <w:szCs w:val="24"/>
                <w:lang w:eastAsia="ru-RU"/>
              </w:rPr>
              <w:t>*(2)</w:t>
            </w:r>
          </w:p>
        </w:tc>
        <w:tc>
          <w:tcPr>
            <w:tcW w:w="705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земельного участка, который перераспределяется</w:t>
            </w:r>
            <w:r w:rsidRPr="00D55263">
              <w:rPr>
                <w:rFonts w:ascii="Times New Roman" w:eastAsia="Times New Roman" w:hAnsi="Times New Roman" w:cs="Times New Roman"/>
                <w:b/>
                <w:bCs/>
                <w:color w:val="106BBE"/>
                <w:sz w:val="24"/>
                <w:szCs w:val="24"/>
                <w:lang w:eastAsia="ru-RU"/>
              </w:rPr>
              <w:t>*(2)</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8" w:name="sub_100329"/>
            <w:r w:rsidRPr="00D55263">
              <w:rPr>
                <w:rFonts w:ascii="Times New Roman" w:eastAsia="Times New Roman" w:hAnsi="Times New Roman" w:cs="Times New Roman"/>
                <w:color w:val="1A8EBD"/>
                <w:sz w:val="24"/>
                <w:szCs w:val="24"/>
                <w:lang w:eastAsia="ru-RU"/>
              </w:rPr>
              <w:t>Строительством, реконструкцией здания (строения), сооружения</w:t>
            </w:r>
            <w:bookmarkEnd w:id="8"/>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tcBorders>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1" w:history="1">
              <w:r w:rsidRPr="00D55263">
                <w:rPr>
                  <w:rFonts w:ascii="Times New Roman" w:eastAsia="Times New Roman" w:hAnsi="Times New Roman" w:cs="Times New Roman"/>
                  <w:color w:val="0000FF"/>
                  <w:sz w:val="24"/>
                  <w:szCs w:val="24"/>
                  <w:lang w:eastAsia="ru-RU"/>
                </w:rPr>
                <w:t>Градостроительным кодексом</w:t>
              </w:r>
            </w:hyperlink>
            <w:r w:rsidRPr="00D55263">
              <w:rPr>
                <w:rFonts w:ascii="Times New Roman" w:eastAsia="Times New Roman" w:hAnsi="Times New Roman" w:cs="Times New Roman"/>
                <w:sz w:val="24"/>
                <w:szCs w:val="24"/>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tcBorders>
              <w:top w:val="single" w:sz="6" w:space="0" w:color="000000"/>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9" w:name="sub_100335"/>
            <w:r w:rsidRPr="00D55263">
              <w:rPr>
                <w:rFonts w:ascii="Times New Roman" w:eastAsia="Times New Roman" w:hAnsi="Times New Roman" w:cs="Times New Roman"/>
                <w:color w:val="1A8EBD"/>
                <w:sz w:val="24"/>
                <w:szCs w:val="24"/>
                <w:lang w:eastAsia="ru-RU"/>
              </w:rPr>
              <w:t>Тип здания (строения), сооружения</w:t>
            </w:r>
            <w:bookmarkEnd w:id="9"/>
          </w:p>
        </w:tc>
        <w:tc>
          <w:tcPr>
            <w:tcW w:w="705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Кадастровый номер земельного участка, на котором осуществляется </w:t>
            </w:r>
            <w:r w:rsidRPr="00D55263">
              <w:rPr>
                <w:rFonts w:ascii="Times New Roman" w:eastAsia="Times New Roman" w:hAnsi="Times New Roman" w:cs="Times New Roman"/>
                <w:sz w:val="24"/>
                <w:szCs w:val="24"/>
                <w:lang w:eastAsia="ru-RU"/>
              </w:rPr>
              <w:lastRenderedPageBreak/>
              <w:t>строительство (реконструкция)</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 xml:space="preserve">Адрес земельного участка, на котором осуществляется строительство </w:t>
            </w:r>
            <w:r w:rsidRPr="00D55263">
              <w:rPr>
                <w:rFonts w:ascii="Times New Roman" w:eastAsia="Times New Roman" w:hAnsi="Times New Roman" w:cs="Times New Roman"/>
                <w:sz w:val="24"/>
                <w:szCs w:val="24"/>
                <w:lang w:eastAsia="ru-RU"/>
              </w:rPr>
              <w:lastRenderedPageBreak/>
              <w:t>(реконструкция)</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3"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2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c>
          <w:tcPr>
            <w:tcW w:w="0" w:type="auto"/>
            <w:tcBorders>
              <w:top w:val="single" w:sz="6" w:space="0" w:color="000000"/>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помещения</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помещения</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5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*(2) Строка дублируется для каждого перераспределенного земельного участка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Лист N 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Всего 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63"/>
        <w:gridCol w:w="59"/>
        <w:gridCol w:w="487"/>
        <w:gridCol w:w="37"/>
        <w:gridCol w:w="40"/>
        <w:gridCol w:w="658"/>
        <w:gridCol w:w="1218"/>
        <w:gridCol w:w="2005"/>
        <w:gridCol w:w="330"/>
        <w:gridCol w:w="580"/>
        <w:gridCol w:w="796"/>
        <w:gridCol w:w="1944"/>
        <w:gridCol w:w="698"/>
        <w:gridCol w:w="100"/>
        <w:gridCol w:w="48"/>
      </w:tblGrid>
      <w:tr w:rsidR="00043548" w:rsidRPr="00D55263" w:rsidTr="00043548">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0" w:name="sub_100344"/>
            <w:r w:rsidRPr="00D55263">
              <w:rPr>
                <w:rFonts w:ascii="Times New Roman" w:eastAsia="Times New Roman" w:hAnsi="Times New Roman" w:cs="Times New Roman"/>
                <w:color w:val="1A8EBD"/>
                <w:sz w:val="24"/>
                <w:szCs w:val="24"/>
                <w:lang w:eastAsia="ru-RU"/>
              </w:rPr>
              <w:t>Образованием помещени</w:t>
            </w:r>
            <w:proofErr w:type="gramStart"/>
            <w:r w:rsidRPr="00D55263">
              <w:rPr>
                <w:rFonts w:ascii="Times New Roman" w:eastAsia="Times New Roman" w:hAnsi="Times New Roman" w:cs="Times New Roman"/>
                <w:color w:val="1A8EBD"/>
                <w:sz w:val="24"/>
                <w:szCs w:val="24"/>
                <w:lang w:eastAsia="ru-RU"/>
              </w:rPr>
              <w:t>я(</w:t>
            </w:r>
            <w:proofErr w:type="spellStart"/>
            <w:proofErr w:type="gramEnd"/>
            <w:r w:rsidRPr="00D55263">
              <w:rPr>
                <w:rFonts w:ascii="Times New Roman" w:eastAsia="Times New Roman" w:hAnsi="Times New Roman" w:cs="Times New Roman"/>
                <w:color w:val="1A8EBD"/>
                <w:sz w:val="24"/>
                <w:szCs w:val="24"/>
                <w:lang w:eastAsia="ru-RU"/>
              </w:rPr>
              <w:t>ий</w:t>
            </w:r>
            <w:proofErr w:type="spellEnd"/>
            <w:r w:rsidRPr="00D55263">
              <w:rPr>
                <w:rFonts w:ascii="Times New Roman" w:eastAsia="Times New Roman" w:hAnsi="Times New Roman" w:cs="Times New Roman"/>
                <w:color w:val="1A8EBD"/>
                <w:sz w:val="24"/>
                <w:szCs w:val="24"/>
                <w:lang w:eastAsia="ru-RU"/>
              </w:rPr>
              <w:t>) в здании (строении), сооружении путем раздела здания (строения), сооружения</w:t>
            </w:r>
            <w:bookmarkEnd w:id="10"/>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9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5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 жилого помещения</w:t>
            </w:r>
          </w:p>
        </w:tc>
        <w:tc>
          <w:tcPr>
            <w:tcW w:w="51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помещений</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5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 нежилого помещения</w:t>
            </w:r>
          </w:p>
        </w:tc>
        <w:tc>
          <w:tcPr>
            <w:tcW w:w="51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помещений</w:t>
            </w:r>
          </w:p>
        </w:tc>
        <w:tc>
          <w:tcPr>
            <w:tcW w:w="12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здания, сооружения</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здания, сооружения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9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5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1" w:name="sub_100353"/>
            <w:r w:rsidRPr="00D55263">
              <w:rPr>
                <w:rFonts w:ascii="Times New Roman" w:eastAsia="Times New Roman" w:hAnsi="Times New Roman" w:cs="Times New Roman"/>
                <w:color w:val="1A8EBD"/>
                <w:sz w:val="24"/>
                <w:szCs w:val="24"/>
                <w:lang w:eastAsia="ru-RU"/>
              </w:rPr>
              <w:t>Образованием помещени</w:t>
            </w:r>
            <w:proofErr w:type="gramStart"/>
            <w:r w:rsidRPr="00D55263">
              <w:rPr>
                <w:rFonts w:ascii="Times New Roman" w:eastAsia="Times New Roman" w:hAnsi="Times New Roman" w:cs="Times New Roman"/>
                <w:color w:val="1A8EBD"/>
                <w:sz w:val="24"/>
                <w:szCs w:val="24"/>
                <w:lang w:eastAsia="ru-RU"/>
              </w:rPr>
              <w:t>я(</w:t>
            </w:r>
            <w:proofErr w:type="spellStart"/>
            <w:proofErr w:type="gramEnd"/>
            <w:r w:rsidRPr="00D55263">
              <w:rPr>
                <w:rFonts w:ascii="Times New Roman" w:eastAsia="Times New Roman" w:hAnsi="Times New Roman" w:cs="Times New Roman"/>
                <w:color w:val="1A8EBD"/>
                <w:sz w:val="24"/>
                <w:szCs w:val="24"/>
                <w:lang w:eastAsia="ru-RU"/>
              </w:rPr>
              <w:t>ий</w:t>
            </w:r>
            <w:proofErr w:type="spellEnd"/>
            <w:r w:rsidRPr="00D55263">
              <w:rPr>
                <w:rFonts w:ascii="Times New Roman" w:eastAsia="Times New Roman" w:hAnsi="Times New Roman" w:cs="Times New Roman"/>
                <w:color w:val="1A8EBD"/>
                <w:sz w:val="24"/>
                <w:szCs w:val="24"/>
                <w:lang w:eastAsia="ru-RU"/>
              </w:rPr>
              <w:t xml:space="preserve">) в здании (строении), сооружении путем раздела помещения, </w:t>
            </w:r>
            <w:proofErr w:type="spellStart"/>
            <w:r w:rsidRPr="00D55263">
              <w:rPr>
                <w:rFonts w:ascii="Times New Roman" w:eastAsia="Times New Roman" w:hAnsi="Times New Roman" w:cs="Times New Roman"/>
                <w:color w:val="1A8EBD"/>
                <w:sz w:val="24"/>
                <w:szCs w:val="24"/>
                <w:lang w:eastAsia="ru-RU"/>
              </w:rPr>
              <w:t>машино</w:t>
            </w:r>
            <w:proofErr w:type="spellEnd"/>
            <w:r w:rsidRPr="00D55263">
              <w:rPr>
                <w:rFonts w:ascii="Times New Roman" w:eastAsia="Times New Roman" w:hAnsi="Times New Roman" w:cs="Times New Roman"/>
                <w:color w:val="1A8EBD"/>
                <w:sz w:val="24"/>
                <w:szCs w:val="24"/>
                <w:lang w:eastAsia="ru-RU"/>
              </w:rPr>
              <w:t>-места</w:t>
            </w:r>
            <w:bookmarkEnd w:id="11"/>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576"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Назначение помещения (жилое (нежилое) помещение)</w:t>
            </w:r>
            <w:r w:rsidRPr="00D55263">
              <w:rPr>
                <w:rFonts w:ascii="Times New Roman" w:eastAsia="Times New Roman" w:hAnsi="Times New Roman" w:cs="Times New Roman"/>
                <w:b/>
                <w:bCs/>
                <w:color w:val="106BBE"/>
                <w:sz w:val="24"/>
                <w:szCs w:val="24"/>
                <w:lang w:eastAsia="ru-RU"/>
              </w:rPr>
              <w:t>*(3)</w:t>
            </w:r>
          </w:p>
        </w:tc>
        <w:tc>
          <w:tcPr>
            <w:tcW w:w="674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Вид помещения</w:t>
            </w:r>
            <w:r w:rsidRPr="00D55263">
              <w:rPr>
                <w:rFonts w:ascii="Times New Roman" w:eastAsia="Times New Roman" w:hAnsi="Times New Roman" w:cs="Times New Roman"/>
                <w:b/>
                <w:bCs/>
                <w:color w:val="106BBE"/>
                <w:sz w:val="24"/>
                <w:szCs w:val="24"/>
                <w:lang w:eastAsia="ru-RU"/>
              </w:rPr>
              <w:t>*(3)</w:t>
            </w:r>
          </w:p>
        </w:tc>
        <w:tc>
          <w:tcPr>
            <w:tcW w:w="432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помещений</w:t>
            </w:r>
            <w:r w:rsidRPr="00D55263">
              <w:rPr>
                <w:rFonts w:ascii="Times New Roman" w:eastAsia="Times New Roman" w:hAnsi="Times New Roman" w:cs="Times New Roman"/>
                <w:b/>
                <w:bCs/>
                <w:color w:val="106BBE"/>
                <w:sz w:val="24"/>
                <w:szCs w:val="24"/>
                <w:lang w:eastAsia="ru-RU"/>
              </w:rPr>
              <w:t>*(3)</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576"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74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32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811"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2" w:name="sub_100356"/>
            <w:r w:rsidRPr="00D55263">
              <w:rPr>
                <w:rFonts w:ascii="Times New Roman" w:eastAsia="Times New Roman" w:hAnsi="Times New Roman" w:cs="Times New Roman"/>
                <w:color w:val="1A8EBD"/>
                <w:sz w:val="24"/>
                <w:szCs w:val="24"/>
                <w:lang w:eastAsia="ru-RU"/>
              </w:rPr>
              <w:t xml:space="preserve">Кадастровый номер помещения, </w:t>
            </w:r>
            <w:proofErr w:type="spellStart"/>
            <w:r w:rsidRPr="00D55263">
              <w:rPr>
                <w:rFonts w:ascii="Times New Roman" w:eastAsia="Times New Roman" w:hAnsi="Times New Roman" w:cs="Times New Roman"/>
                <w:color w:val="1A8EBD"/>
                <w:sz w:val="24"/>
                <w:szCs w:val="24"/>
                <w:lang w:eastAsia="ru-RU"/>
              </w:rPr>
              <w:t>машино</w:t>
            </w:r>
            <w:proofErr w:type="spellEnd"/>
            <w:r w:rsidRPr="00D55263">
              <w:rPr>
                <w:rFonts w:ascii="Times New Roman" w:eastAsia="Times New Roman" w:hAnsi="Times New Roman" w:cs="Times New Roman"/>
                <w:color w:val="1A8EBD"/>
                <w:sz w:val="24"/>
                <w:szCs w:val="24"/>
                <w:lang w:eastAsia="ru-RU"/>
              </w:rPr>
              <w:t>-места, раздел которого осуществляется</w:t>
            </w:r>
            <w:bookmarkEnd w:id="12"/>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Адрес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 раздел которого осуществляется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811" w:type="dxa"/>
            <w:gridSpan w:val="9"/>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811" w:type="dxa"/>
            <w:gridSpan w:val="9"/>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9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5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3" w:name="sub_100362"/>
            <w:r w:rsidRPr="00D55263">
              <w:rPr>
                <w:rFonts w:ascii="Times New Roman" w:eastAsia="Times New Roman" w:hAnsi="Times New Roman" w:cs="Times New Roman"/>
                <w:color w:val="1A8EBD"/>
                <w:sz w:val="24"/>
                <w:szCs w:val="24"/>
                <w:lang w:eastAsia="ru-RU"/>
              </w:rPr>
              <w:t xml:space="preserve">Образованием помещения в здании (строении), сооружении путем объединения помещений, </w:t>
            </w:r>
            <w:proofErr w:type="spellStart"/>
            <w:r w:rsidRPr="00D55263">
              <w:rPr>
                <w:rFonts w:ascii="Times New Roman" w:eastAsia="Times New Roman" w:hAnsi="Times New Roman" w:cs="Times New Roman"/>
                <w:color w:val="1A8EBD"/>
                <w:sz w:val="24"/>
                <w:szCs w:val="24"/>
                <w:lang w:eastAsia="ru-RU"/>
              </w:rPr>
              <w:t>машино</w:t>
            </w:r>
            <w:proofErr w:type="spellEnd"/>
            <w:r w:rsidRPr="00D55263">
              <w:rPr>
                <w:rFonts w:ascii="Times New Roman" w:eastAsia="Times New Roman" w:hAnsi="Times New Roman" w:cs="Times New Roman"/>
                <w:color w:val="1A8EBD"/>
                <w:sz w:val="24"/>
                <w:szCs w:val="24"/>
                <w:lang w:eastAsia="ru-RU"/>
              </w:rPr>
              <w:t>-ме</w:t>
            </w:r>
            <w:proofErr w:type="gramStart"/>
            <w:r w:rsidRPr="00D55263">
              <w:rPr>
                <w:rFonts w:ascii="Times New Roman" w:eastAsia="Times New Roman" w:hAnsi="Times New Roman" w:cs="Times New Roman"/>
                <w:color w:val="1A8EBD"/>
                <w:sz w:val="24"/>
                <w:szCs w:val="24"/>
                <w:lang w:eastAsia="ru-RU"/>
              </w:rPr>
              <w:t>ст в зд</w:t>
            </w:r>
            <w:proofErr w:type="gramEnd"/>
            <w:r w:rsidRPr="00D55263">
              <w:rPr>
                <w:rFonts w:ascii="Times New Roman" w:eastAsia="Times New Roman" w:hAnsi="Times New Roman" w:cs="Times New Roman"/>
                <w:color w:val="1A8EBD"/>
                <w:sz w:val="24"/>
                <w:szCs w:val="24"/>
                <w:lang w:eastAsia="ru-RU"/>
              </w:rPr>
              <w:t>ании (строении), сооружении</w:t>
            </w:r>
            <w:bookmarkEnd w:id="13"/>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9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5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 жилого помещения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 нежилого помещения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объединяемых помещений</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объединяемого помещения</w:t>
            </w:r>
            <w:r w:rsidRPr="00D55263">
              <w:rPr>
                <w:rFonts w:ascii="Times New Roman" w:eastAsia="Times New Roman" w:hAnsi="Times New Roman" w:cs="Times New Roman"/>
                <w:b/>
                <w:bCs/>
                <w:color w:val="106BBE"/>
                <w:sz w:val="24"/>
                <w:szCs w:val="24"/>
                <w:lang w:eastAsia="ru-RU"/>
              </w:rPr>
              <w:t>*(4)</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объединяемого помещения</w:t>
            </w:r>
            <w:r w:rsidRPr="00D55263">
              <w:rPr>
                <w:rFonts w:ascii="Times New Roman" w:eastAsia="Times New Roman" w:hAnsi="Times New Roman" w:cs="Times New Roman"/>
                <w:b/>
                <w:bCs/>
                <w:color w:val="106BBE"/>
                <w:sz w:val="24"/>
                <w:szCs w:val="24"/>
                <w:lang w:eastAsia="ru-RU"/>
              </w:rPr>
              <w:t>*(4)</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9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5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9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5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 жилого помещения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58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Образование нежилого помещения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Количество образуемых помещений</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здания, сооружения</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здания, сооружения</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1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3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00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4" w:name="sub_100380"/>
            <w:r w:rsidRPr="00D55263">
              <w:rPr>
                <w:rFonts w:ascii="Times New Roman" w:eastAsia="Times New Roman" w:hAnsi="Times New Roman" w:cs="Times New Roman"/>
                <w:color w:val="1A8EBD"/>
                <w:sz w:val="24"/>
                <w:szCs w:val="24"/>
                <w:lang w:eastAsia="ru-RU"/>
              </w:rPr>
              <w:t xml:space="preserve">Образованием </w:t>
            </w:r>
            <w:proofErr w:type="spellStart"/>
            <w:r w:rsidRPr="00D55263">
              <w:rPr>
                <w:rFonts w:ascii="Times New Roman" w:eastAsia="Times New Roman" w:hAnsi="Times New Roman" w:cs="Times New Roman"/>
                <w:color w:val="1A8EBD"/>
                <w:sz w:val="24"/>
                <w:szCs w:val="24"/>
                <w:lang w:eastAsia="ru-RU"/>
              </w:rPr>
              <w:t>машино</w:t>
            </w:r>
            <w:proofErr w:type="spellEnd"/>
            <w:r w:rsidRPr="00D55263">
              <w:rPr>
                <w:rFonts w:ascii="Times New Roman" w:eastAsia="Times New Roman" w:hAnsi="Times New Roman" w:cs="Times New Roman"/>
                <w:color w:val="1A8EBD"/>
                <w:sz w:val="24"/>
                <w:szCs w:val="24"/>
                <w:lang w:eastAsia="ru-RU"/>
              </w:rPr>
              <w:t>-места в здании, сооружении путем раздела здания, сооружения</w:t>
            </w:r>
            <w:bookmarkEnd w:id="14"/>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Количество образуемых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здания, сооружения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здания, сооружения</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00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Образованием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 xml:space="preserve">-мест) в здании, сооружении путем раздела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Количество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Кадастровый номер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 раздел которого осуществляется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Адрес помещения, </w:t>
            </w:r>
            <w:proofErr w:type="spellStart"/>
            <w:proofErr w:type="gram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w:t>
            </w:r>
            <w:proofErr w:type="gramEnd"/>
            <w:r w:rsidRPr="00D55263">
              <w:rPr>
                <w:rFonts w:ascii="Times New Roman" w:eastAsia="Times New Roman" w:hAnsi="Times New Roman" w:cs="Times New Roman"/>
                <w:sz w:val="24"/>
                <w:szCs w:val="24"/>
                <w:lang w:eastAsia="ru-RU"/>
              </w:rPr>
              <w:t xml:space="preserve"> раздел которого осуществляется</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rPr>
          <w:trHeight w:val="27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00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Образованием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 xml:space="preserve">-места в здании, сооружении путем объединения помещений,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w:t>
            </w:r>
            <w:proofErr w:type="gramStart"/>
            <w:r w:rsidRPr="00D55263">
              <w:rPr>
                <w:rFonts w:ascii="Times New Roman" w:eastAsia="Times New Roman" w:hAnsi="Times New Roman" w:cs="Times New Roman"/>
                <w:sz w:val="24"/>
                <w:szCs w:val="24"/>
                <w:lang w:eastAsia="ru-RU"/>
              </w:rPr>
              <w:t>ст в зд</w:t>
            </w:r>
            <w:proofErr w:type="gramEnd"/>
            <w:r w:rsidRPr="00D55263">
              <w:rPr>
                <w:rFonts w:ascii="Times New Roman" w:eastAsia="Times New Roman" w:hAnsi="Times New Roman" w:cs="Times New Roman"/>
                <w:sz w:val="24"/>
                <w:szCs w:val="24"/>
                <w:lang w:eastAsia="ru-RU"/>
              </w:rPr>
              <w:t>ании, сооружении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Количество объединяемых помещений,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объединяемого помещения</w:t>
            </w:r>
            <w:r w:rsidRPr="00D55263">
              <w:rPr>
                <w:rFonts w:ascii="Times New Roman" w:eastAsia="Times New Roman" w:hAnsi="Times New Roman" w:cs="Times New Roman"/>
                <w:sz w:val="16"/>
                <w:szCs w:val="16"/>
                <w:vertAlign w:val="superscript"/>
                <w:lang w:eastAsia="ru-RU"/>
              </w:rPr>
              <w:t> </w:t>
            </w:r>
            <w:r w:rsidRPr="00D55263">
              <w:rPr>
                <w:rFonts w:ascii="Times New Roman" w:eastAsia="Times New Roman" w:hAnsi="Times New Roman" w:cs="Times New Roman"/>
                <w:b/>
                <w:bCs/>
                <w:color w:val="106BBE"/>
                <w:sz w:val="16"/>
                <w:szCs w:val="16"/>
                <w:vertAlign w:val="superscript"/>
                <w:lang w:eastAsia="ru-RU"/>
              </w:rPr>
              <w:t>4</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объединяемого помещения</w:t>
            </w:r>
            <w:r w:rsidRPr="00D55263">
              <w:rPr>
                <w:rFonts w:ascii="Times New Roman" w:eastAsia="Times New Roman" w:hAnsi="Times New Roman" w:cs="Times New Roman"/>
                <w:sz w:val="16"/>
                <w:szCs w:val="16"/>
                <w:vertAlign w:val="superscript"/>
                <w:lang w:eastAsia="ru-RU"/>
              </w:rPr>
              <w:t> </w:t>
            </w:r>
            <w:r w:rsidRPr="00D55263">
              <w:rPr>
                <w:rFonts w:ascii="Times New Roman" w:eastAsia="Times New Roman" w:hAnsi="Times New Roman" w:cs="Times New Roman"/>
                <w:b/>
                <w:bCs/>
                <w:color w:val="106BBE"/>
                <w:sz w:val="16"/>
                <w:szCs w:val="16"/>
                <w:vertAlign w:val="superscript"/>
                <w:lang w:eastAsia="ru-RU"/>
              </w:rPr>
              <w:t>4</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00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Образованием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Количество образуемых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Кадастровый номер здания, сооружения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здания, сооружения</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00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 государственный кадастровый учет которого осуществлен в соответствии с </w:t>
            </w:r>
            <w:r w:rsidRPr="00D55263">
              <w:rPr>
                <w:rFonts w:ascii="Times New Roman" w:eastAsia="Times New Roman" w:hAnsi="Times New Roman" w:cs="Times New Roman"/>
                <w:b/>
                <w:bCs/>
                <w:color w:val="106BBE"/>
                <w:sz w:val="24"/>
                <w:szCs w:val="24"/>
                <w:lang w:eastAsia="ru-RU"/>
              </w:rPr>
              <w:t>Федеральным законом</w:t>
            </w:r>
            <w:r w:rsidRPr="00D55263">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D55263">
              <w:rPr>
                <w:rFonts w:ascii="Times New Roman" w:eastAsia="Times New Roman" w:hAnsi="Times New Roman" w:cs="Times New Roman"/>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-место</w:t>
            </w:r>
            <w:proofErr w:type="gramEnd"/>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00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 государственный кадастровый учет которого осуществлен в соответствии с </w:t>
            </w:r>
            <w:r w:rsidRPr="00D55263">
              <w:rPr>
                <w:rFonts w:ascii="Times New Roman" w:eastAsia="Times New Roman" w:hAnsi="Times New Roman" w:cs="Times New Roman"/>
                <w:b/>
                <w:bCs/>
                <w:color w:val="106BBE"/>
                <w:sz w:val="24"/>
                <w:szCs w:val="24"/>
                <w:lang w:eastAsia="ru-RU"/>
              </w:rPr>
              <w:t>Федеральным законом</w:t>
            </w:r>
            <w:r w:rsidRPr="00D55263">
              <w:rPr>
                <w:rFonts w:ascii="Times New Roman" w:eastAsia="Times New Roman" w:hAnsi="Times New Roman" w:cs="Times New Roman"/>
                <w:sz w:val="24"/>
                <w:szCs w:val="24"/>
                <w:lang w:eastAsia="ru-RU"/>
              </w:rPr>
              <w:t> "О государственной регистрации недвижимости", адреса</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D55263">
              <w:rPr>
                <w:rFonts w:ascii="Times New Roman" w:eastAsia="Times New Roman" w:hAnsi="Times New Roman" w:cs="Times New Roman"/>
                <w:sz w:val="24"/>
                <w:szCs w:val="24"/>
                <w:lang w:eastAsia="ru-RU"/>
              </w:rPr>
              <w:t>машино</w:t>
            </w:r>
            <w:proofErr w:type="spellEnd"/>
            <w:r w:rsidRPr="00D55263">
              <w:rPr>
                <w:rFonts w:ascii="Times New Roman" w:eastAsia="Times New Roman" w:hAnsi="Times New Roman" w:cs="Times New Roman"/>
                <w:sz w:val="24"/>
                <w:szCs w:val="24"/>
                <w:lang w:eastAsia="ru-RU"/>
              </w:rPr>
              <w:t>-места</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56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1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*(3) Строка дублируется для каждого разделенного помещения</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bookmarkStart w:id="15" w:name="sub_444"/>
      <w:r w:rsidRPr="00D55263">
        <w:rPr>
          <w:rFonts w:ascii="Times New Roman" w:eastAsia="Times New Roman" w:hAnsi="Times New Roman" w:cs="Times New Roman"/>
          <w:color w:val="1A8EBD"/>
          <w:sz w:val="24"/>
          <w:szCs w:val="24"/>
          <w:lang w:eastAsia="ru-RU"/>
        </w:rPr>
        <w:t>*(4) Строка дублируется для каждого объединенного помещения</w:t>
      </w:r>
      <w:bookmarkEnd w:id="15"/>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Лист N 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Всего 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649"/>
        <w:gridCol w:w="772"/>
        <w:gridCol w:w="4231"/>
        <w:gridCol w:w="3919"/>
      </w:tblGrid>
      <w:tr w:rsidR="00043548" w:rsidRPr="00D55263" w:rsidTr="00043548">
        <w:tc>
          <w:tcPr>
            <w:tcW w:w="7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6" w:name="sub_1004"/>
            <w:r w:rsidRPr="00D55263">
              <w:rPr>
                <w:rFonts w:ascii="Times New Roman" w:eastAsia="Times New Roman" w:hAnsi="Times New Roman" w:cs="Times New Roman"/>
                <w:color w:val="1A8EBD"/>
                <w:sz w:val="24"/>
                <w:szCs w:val="24"/>
                <w:lang w:eastAsia="ru-RU"/>
              </w:rPr>
              <w:t>3.3</w:t>
            </w:r>
            <w:bookmarkEnd w:id="16"/>
          </w:p>
        </w:tc>
        <w:tc>
          <w:tcPr>
            <w:tcW w:w="1459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Аннулировать адрес объекта адресации: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страны</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субъекта Российской Федерации</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7" w:name="sub_10044"/>
            <w:r w:rsidRPr="00D55263">
              <w:rPr>
                <w:rFonts w:ascii="Times New Roman" w:eastAsia="Times New Roman" w:hAnsi="Times New Roman" w:cs="Times New Roman"/>
                <w:color w:val="1A8EBD"/>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17"/>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поселения</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населенного пункта</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элемента планировочной структуры</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элемента улично-дорожной сети</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Номер земельного участка</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98" w:type="dxa"/>
            <w:gridSpan w:val="3"/>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В связи </w:t>
            </w:r>
            <w:proofErr w:type="gramStart"/>
            <w:r w:rsidRPr="00D55263">
              <w:rPr>
                <w:rFonts w:ascii="Times New Roman" w:eastAsia="Times New Roman" w:hAnsi="Times New Roman" w:cs="Times New Roman"/>
                <w:sz w:val="24"/>
                <w:szCs w:val="24"/>
                <w:lang w:eastAsia="ru-RU"/>
              </w:rPr>
              <w:t>с</w:t>
            </w:r>
            <w:proofErr w:type="gramEnd"/>
            <w:r w:rsidRPr="00D55263">
              <w:rPr>
                <w:rFonts w:ascii="Times New Roman" w:eastAsia="Times New Roman" w:hAnsi="Times New Roman" w:cs="Times New Roman"/>
                <w:sz w:val="24"/>
                <w:szCs w:val="24"/>
                <w:lang w:eastAsia="ru-RU"/>
              </w:rPr>
              <w:t>:</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7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8" w:name="sub_10418"/>
            <w:r w:rsidRPr="00D55263">
              <w:rPr>
                <w:rFonts w:ascii="Times New Roman" w:eastAsia="Times New Roman" w:hAnsi="Times New Roman" w:cs="Times New Roman"/>
                <w:color w:val="1A8EBD"/>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8"/>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37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19" w:name="sub_100419"/>
            <w:r w:rsidRPr="00D55263">
              <w:rPr>
                <w:rFonts w:ascii="Times New Roman" w:eastAsia="Times New Roman" w:hAnsi="Times New Roman" w:cs="Times New Roman"/>
                <w:color w:val="1A8EBD"/>
                <w:sz w:val="24"/>
                <w:szCs w:val="24"/>
                <w:lang w:eastAsia="ru-RU"/>
              </w:rPr>
              <w:t>Исключением из Единого государственного реестра недвижимости указанных в </w:t>
            </w:r>
            <w:r w:rsidRPr="00D55263">
              <w:rPr>
                <w:rFonts w:ascii="Times New Roman" w:eastAsia="Times New Roman" w:hAnsi="Times New Roman" w:cs="Times New Roman"/>
                <w:b/>
                <w:bCs/>
                <w:color w:val="106BBE"/>
                <w:sz w:val="24"/>
                <w:szCs w:val="24"/>
                <w:lang w:eastAsia="ru-RU"/>
              </w:rPr>
              <w:t>части 7 статьи 72</w:t>
            </w:r>
            <w:r w:rsidRPr="00D55263">
              <w:rPr>
                <w:rFonts w:ascii="Times New Roman" w:eastAsia="Times New Roman" w:hAnsi="Times New Roman" w:cs="Times New Roman"/>
                <w:color w:val="1A8EBD"/>
                <w:sz w:val="24"/>
                <w:szCs w:val="24"/>
                <w:lang w:eastAsia="ru-RU"/>
              </w:rPr>
              <w:t> Федерального закона "О государственной регистрации недвижимости" сведений об объекте недвижимости, являющемся объектом адресации</w:t>
            </w:r>
            <w:bookmarkEnd w:id="19"/>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37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Присвоением объекту адресации нового адреса</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768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Дополнительная информация:</w:t>
            </w: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Лист N 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Всего 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50"/>
        <w:gridCol w:w="17"/>
        <w:gridCol w:w="420"/>
        <w:gridCol w:w="28"/>
        <w:gridCol w:w="446"/>
        <w:gridCol w:w="693"/>
        <w:gridCol w:w="508"/>
        <w:gridCol w:w="1279"/>
        <w:gridCol w:w="154"/>
        <w:gridCol w:w="847"/>
        <w:gridCol w:w="473"/>
        <w:gridCol w:w="598"/>
        <w:gridCol w:w="158"/>
        <w:gridCol w:w="586"/>
        <w:gridCol w:w="1323"/>
        <w:gridCol w:w="1544"/>
        <w:gridCol w:w="47"/>
      </w:tblGrid>
      <w:tr w:rsidR="00043548" w:rsidRPr="00D55263" w:rsidTr="00043548">
        <w:tc>
          <w:tcPr>
            <w:tcW w:w="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0" w:name="sub_1005"/>
            <w:r w:rsidRPr="00D55263">
              <w:rPr>
                <w:rFonts w:ascii="Times New Roman" w:eastAsia="Times New Roman" w:hAnsi="Times New Roman" w:cs="Times New Roman"/>
                <w:color w:val="1A8EBD"/>
                <w:sz w:val="24"/>
                <w:szCs w:val="24"/>
                <w:lang w:eastAsia="ru-RU"/>
              </w:rPr>
              <w:t>4</w:t>
            </w:r>
            <w:bookmarkEnd w:id="20"/>
          </w:p>
        </w:tc>
        <w:tc>
          <w:tcPr>
            <w:tcW w:w="14629"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006"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физическое лицо:</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vMerge w:val="restart"/>
            <w:tcBorders>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фамилия:</w:t>
            </w:r>
          </w:p>
        </w:tc>
        <w:tc>
          <w:tcPr>
            <w:tcW w:w="3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имя (полностью):</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отчество (полностью) (при наличии):</w:t>
            </w:r>
          </w:p>
        </w:tc>
        <w:tc>
          <w:tcPr>
            <w:tcW w:w="25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ИНН (при наличии):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5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документ, </w:t>
            </w:r>
            <w:r w:rsidRPr="00D55263">
              <w:rPr>
                <w:rFonts w:ascii="Times New Roman" w:eastAsia="Times New Roman" w:hAnsi="Times New Roman" w:cs="Times New Roman"/>
                <w:sz w:val="24"/>
                <w:szCs w:val="24"/>
                <w:lang w:eastAsia="ru-RU"/>
              </w:rPr>
              <w:lastRenderedPageBreak/>
              <w:t>удостоверяющий личность:</w:t>
            </w:r>
          </w:p>
        </w:tc>
        <w:tc>
          <w:tcPr>
            <w:tcW w:w="3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вид:</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серия:</w:t>
            </w:r>
          </w:p>
        </w:tc>
        <w:tc>
          <w:tcPr>
            <w:tcW w:w="25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номер</w:t>
            </w:r>
            <w:r w:rsidRPr="00D55263">
              <w:rPr>
                <w:rFonts w:ascii="Times New Roman" w:eastAsia="Times New Roman" w:hAnsi="Times New Roman" w:cs="Times New Roman"/>
                <w:sz w:val="24"/>
                <w:szCs w:val="24"/>
                <w:lang w:eastAsia="ru-RU"/>
              </w:rPr>
              <w:lastRenderedPageBreak/>
              <w:t>:</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5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дата выдачи:</w:t>
            </w:r>
          </w:p>
        </w:tc>
        <w:tc>
          <w:tcPr>
            <w:tcW w:w="56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кем </w:t>
            </w:r>
            <w:proofErr w:type="gramStart"/>
            <w:r w:rsidRPr="00D55263">
              <w:rPr>
                <w:rFonts w:ascii="Times New Roman" w:eastAsia="Times New Roman" w:hAnsi="Times New Roman" w:cs="Times New Roman"/>
                <w:sz w:val="24"/>
                <w:szCs w:val="24"/>
                <w:lang w:eastAsia="ru-RU"/>
              </w:rPr>
              <w:t>выдан</w:t>
            </w:r>
            <w:proofErr w:type="gramEnd"/>
            <w:r w:rsidRPr="00D55263">
              <w:rPr>
                <w:rFonts w:ascii="Times New Roman" w:eastAsia="Times New Roman" w:hAnsi="Times New Roman" w:cs="Times New Roman"/>
                <w:sz w:val="24"/>
                <w:szCs w:val="24"/>
                <w:lang w:eastAsia="ru-RU"/>
              </w:rPr>
              <w:t>:</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571" w:type="dxa"/>
            <w:gridSpan w:val="5"/>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"___"________ ____ </w:t>
            </w:r>
            <w:proofErr w:type="gramStart"/>
            <w:r w:rsidRPr="00D55263">
              <w:rPr>
                <w:rFonts w:ascii="Times New Roman" w:eastAsia="Times New Roman" w:hAnsi="Times New Roman" w:cs="Times New Roman"/>
                <w:sz w:val="24"/>
                <w:szCs w:val="24"/>
                <w:lang w:eastAsia="ru-RU"/>
              </w:rPr>
              <w:t>г</w:t>
            </w:r>
            <w:proofErr w:type="gramEnd"/>
            <w:r w:rsidRPr="00D55263">
              <w:rPr>
                <w:rFonts w:ascii="Times New Roman" w:eastAsia="Times New Roman" w:hAnsi="Times New Roman" w:cs="Times New Roman"/>
                <w:sz w:val="24"/>
                <w:szCs w:val="24"/>
                <w:lang w:eastAsia="ru-RU"/>
              </w:rPr>
              <w:t>.</w:t>
            </w:r>
          </w:p>
        </w:tc>
        <w:tc>
          <w:tcPr>
            <w:tcW w:w="56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571"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56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почтовый адрес:</w:t>
            </w:r>
          </w:p>
        </w:tc>
        <w:tc>
          <w:tcPr>
            <w:tcW w:w="432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телефон для связи:</w:t>
            </w:r>
          </w:p>
        </w:tc>
        <w:tc>
          <w:tcPr>
            <w:tcW w:w="485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электронной почты (при наличии):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329"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85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006"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1" w:name="sub_100513"/>
            <w:r w:rsidRPr="00D55263">
              <w:rPr>
                <w:rFonts w:ascii="Times New Roman" w:eastAsia="Times New Roman" w:hAnsi="Times New Roman" w:cs="Times New Roman"/>
                <w:color w:val="1A8EBD"/>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1"/>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vMerge w:val="restart"/>
            <w:tcBorders>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97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полное наименование:</w:t>
            </w:r>
          </w:p>
        </w:tc>
        <w:tc>
          <w:tcPr>
            <w:tcW w:w="9027"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9027"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49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ИНН (для российского юридического лица):</w:t>
            </w:r>
          </w:p>
        </w:tc>
        <w:tc>
          <w:tcPr>
            <w:tcW w:w="751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КПП (для российского юридического лица):</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49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51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97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485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97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175" w:type="dxa"/>
            <w:gridSpan w:val="5"/>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"___"_________ _____ </w:t>
            </w:r>
            <w:proofErr w:type="gramStart"/>
            <w:r w:rsidRPr="00D55263">
              <w:rPr>
                <w:rFonts w:ascii="Times New Roman" w:eastAsia="Times New Roman" w:hAnsi="Times New Roman" w:cs="Times New Roman"/>
                <w:sz w:val="24"/>
                <w:szCs w:val="24"/>
                <w:lang w:eastAsia="ru-RU"/>
              </w:rPr>
              <w:t>г</w:t>
            </w:r>
            <w:proofErr w:type="gramEnd"/>
            <w:r w:rsidRPr="00D55263">
              <w:rPr>
                <w:rFonts w:ascii="Times New Roman" w:eastAsia="Times New Roman" w:hAnsi="Times New Roman" w:cs="Times New Roman"/>
                <w:sz w:val="24"/>
                <w:szCs w:val="24"/>
                <w:lang w:eastAsia="ru-RU"/>
              </w:rPr>
              <w:t>.</w:t>
            </w:r>
          </w:p>
        </w:tc>
        <w:tc>
          <w:tcPr>
            <w:tcW w:w="485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97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97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почтовый адрес:</w:t>
            </w:r>
          </w:p>
        </w:tc>
        <w:tc>
          <w:tcPr>
            <w:tcW w:w="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телефон для связи:</w:t>
            </w:r>
          </w:p>
        </w:tc>
        <w:tc>
          <w:tcPr>
            <w:tcW w:w="485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электронной почты (при наличии):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97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175"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85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97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006"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Вещное право на объект адресации: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231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право собственности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231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231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231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231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043548" w:rsidRPr="00D55263" w:rsidTr="00043548">
        <w:tc>
          <w:tcPr>
            <w:tcW w:w="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2" w:name="sub_1006"/>
            <w:r w:rsidRPr="00D55263">
              <w:rPr>
                <w:rFonts w:ascii="Times New Roman" w:eastAsia="Times New Roman" w:hAnsi="Times New Roman" w:cs="Times New Roman"/>
                <w:color w:val="1A8EBD"/>
                <w:sz w:val="24"/>
                <w:szCs w:val="24"/>
                <w:lang w:eastAsia="ru-RU"/>
              </w:rPr>
              <w:t>5</w:t>
            </w:r>
            <w:bookmarkEnd w:id="22"/>
          </w:p>
        </w:tc>
        <w:tc>
          <w:tcPr>
            <w:tcW w:w="14629"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3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Лично</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583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многофункциональном центре</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3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Почтовым отправлением по адресу:</w:t>
            </w:r>
          </w:p>
        </w:tc>
        <w:tc>
          <w:tcPr>
            <w:tcW w:w="658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58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2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2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3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На адрес электронной почты (для </w:t>
            </w:r>
            <w:r w:rsidRPr="00D55263">
              <w:rPr>
                <w:rFonts w:ascii="Times New Roman" w:eastAsia="Times New Roman" w:hAnsi="Times New Roman" w:cs="Times New Roman"/>
                <w:sz w:val="24"/>
                <w:szCs w:val="24"/>
                <w:lang w:eastAsia="ru-RU"/>
              </w:rPr>
              <w:lastRenderedPageBreak/>
              <w:t>сообщения о получении заявления и документов)</w:t>
            </w:r>
          </w:p>
        </w:tc>
        <w:tc>
          <w:tcPr>
            <w:tcW w:w="658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lastRenderedPageBreak/>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58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3" w:name="sub_1007"/>
            <w:r w:rsidRPr="00D55263">
              <w:rPr>
                <w:rFonts w:ascii="Times New Roman" w:eastAsia="Times New Roman" w:hAnsi="Times New Roman" w:cs="Times New Roman"/>
                <w:color w:val="1A8EBD"/>
                <w:sz w:val="24"/>
                <w:szCs w:val="24"/>
                <w:lang w:eastAsia="ru-RU"/>
              </w:rPr>
              <w:lastRenderedPageBreak/>
              <w:t>6</w:t>
            </w:r>
            <w:bookmarkEnd w:id="23"/>
          </w:p>
        </w:tc>
        <w:tc>
          <w:tcPr>
            <w:tcW w:w="14629"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Расписку в получении документов прошу:</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tcBorders>
              <w:top w:val="single" w:sz="6" w:space="0" w:color="000000"/>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217"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Выдать лично</w:t>
            </w:r>
          </w:p>
        </w:tc>
        <w:tc>
          <w:tcPr>
            <w:tcW w:w="5021" w:type="dxa"/>
            <w:gridSpan w:val="4"/>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Расписка получена:</w:t>
            </w:r>
          </w:p>
        </w:tc>
        <w:tc>
          <w:tcPr>
            <w:tcW w:w="6582" w:type="dxa"/>
            <w:gridSpan w:val="6"/>
            <w:tcBorders>
              <w:top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582" w:type="dxa"/>
            <w:gridSpan w:val="6"/>
            <w:tcBorders>
              <w:top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(подпись заявителя)</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09"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3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Направить почтовым отправлением по адресу:</w:t>
            </w:r>
          </w:p>
        </w:tc>
        <w:tc>
          <w:tcPr>
            <w:tcW w:w="658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658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78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83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Не направлять</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Лист N 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Всего 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02"/>
        <w:gridCol w:w="14"/>
        <w:gridCol w:w="371"/>
        <w:gridCol w:w="375"/>
        <w:gridCol w:w="2294"/>
        <w:gridCol w:w="402"/>
        <w:gridCol w:w="802"/>
        <w:gridCol w:w="749"/>
        <w:gridCol w:w="57"/>
        <w:gridCol w:w="246"/>
        <w:gridCol w:w="12"/>
        <w:gridCol w:w="1741"/>
        <w:gridCol w:w="346"/>
        <w:gridCol w:w="1675"/>
        <w:gridCol w:w="28"/>
        <w:gridCol w:w="29"/>
        <w:gridCol w:w="28"/>
      </w:tblGrid>
      <w:tr w:rsidR="00043548" w:rsidRPr="00D55263" w:rsidTr="00043548">
        <w:tc>
          <w:tcPr>
            <w:tcW w:w="757"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4" w:name="sub_1008"/>
            <w:r w:rsidRPr="00D55263">
              <w:rPr>
                <w:rFonts w:ascii="Times New Roman" w:eastAsia="Times New Roman" w:hAnsi="Times New Roman" w:cs="Times New Roman"/>
                <w:color w:val="1A8EBD"/>
                <w:sz w:val="24"/>
                <w:szCs w:val="24"/>
                <w:lang w:eastAsia="ru-RU"/>
              </w:rPr>
              <w:t>7</w:t>
            </w:r>
            <w:bookmarkEnd w:id="24"/>
          </w:p>
        </w:tc>
        <w:tc>
          <w:tcPr>
            <w:tcW w:w="1458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Заявитель:</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377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377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1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83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физическое лицо:</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фамилия:</w:t>
            </w:r>
          </w:p>
        </w:tc>
        <w:tc>
          <w:tcPr>
            <w:tcW w:w="36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имя (полностью):</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отчество (полностью) (при наличии):</w:t>
            </w:r>
          </w:p>
        </w:tc>
        <w:tc>
          <w:tcPr>
            <w:tcW w:w="26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ИНН (при наличии):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6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6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7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документ,</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удостоверяющий</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личность:</w:t>
            </w:r>
          </w:p>
        </w:tc>
        <w:tc>
          <w:tcPr>
            <w:tcW w:w="36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вид:</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серия:</w:t>
            </w:r>
          </w:p>
        </w:tc>
        <w:tc>
          <w:tcPr>
            <w:tcW w:w="26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номер:</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6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6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6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дата выдачи:</w:t>
            </w:r>
          </w:p>
        </w:tc>
        <w:tc>
          <w:tcPr>
            <w:tcW w:w="556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кем </w:t>
            </w:r>
            <w:proofErr w:type="gramStart"/>
            <w:r w:rsidRPr="00D55263">
              <w:rPr>
                <w:rFonts w:ascii="Times New Roman" w:eastAsia="Times New Roman" w:hAnsi="Times New Roman" w:cs="Times New Roman"/>
                <w:sz w:val="24"/>
                <w:szCs w:val="24"/>
                <w:lang w:eastAsia="ru-RU"/>
              </w:rPr>
              <w:t>выдан</w:t>
            </w:r>
            <w:proofErr w:type="gramEnd"/>
            <w:r w:rsidRPr="00D55263">
              <w:rPr>
                <w:rFonts w:ascii="Times New Roman" w:eastAsia="Times New Roman" w:hAnsi="Times New Roman" w:cs="Times New Roman"/>
                <w:sz w:val="24"/>
                <w:szCs w:val="24"/>
                <w:lang w:eastAsia="ru-RU"/>
              </w:rPr>
              <w:t>:</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640" w:type="dxa"/>
            <w:gridSpan w:val="6"/>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"____"_________ ____ </w:t>
            </w:r>
            <w:proofErr w:type="gramStart"/>
            <w:r w:rsidRPr="00D55263">
              <w:rPr>
                <w:rFonts w:ascii="Times New Roman" w:eastAsia="Times New Roman" w:hAnsi="Times New Roman" w:cs="Times New Roman"/>
                <w:sz w:val="24"/>
                <w:szCs w:val="24"/>
                <w:lang w:eastAsia="ru-RU"/>
              </w:rPr>
              <w:t>г</w:t>
            </w:r>
            <w:proofErr w:type="gramEnd"/>
            <w:r w:rsidRPr="00D55263">
              <w:rPr>
                <w:rFonts w:ascii="Times New Roman" w:eastAsia="Times New Roman" w:hAnsi="Times New Roman" w:cs="Times New Roman"/>
                <w:sz w:val="24"/>
                <w:szCs w:val="24"/>
                <w:lang w:eastAsia="ru-RU"/>
              </w:rPr>
              <w:t>.</w:t>
            </w:r>
          </w:p>
        </w:tc>
        <w:tc>
          <w:tcPr>
            <w:tcW w:w="5554" w:type="dxa"/>
            <w:gridSpan w:val="6"/>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rPr>
          <w:trHeight w:val="27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554" w:type="dxa"/>
            <w:gridSpan w:val="6"/>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почтовый адрес:</w:t>
            </w:r>
          </w:p>
        </w:tc>
        <w:tc>
          <w:tcPr>
            <w:tcW w:w="708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телефон для связи:</w:t>
            </w:r>
          </w:p>
        </w:tc>
        <w:tc>
          <w:tcPr>
            <w:tcW w:w="211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электронной почты (при наличии):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080" w:type="dxa"/>
            <w:gridSpan w:val="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114"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3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5" w:name="sub_100818"/>
            <w:r w:rsidRPr="00D55263">
              <w:rPr>
                <w:rFonts w:ascii="Times New Roman" w:eastAsia="Times New Roman" w:hAnsi="Times New Roman" w:cs="Times New Roman"/>
                <w:color w:val="1A8EBD"/>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5"/>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полное наименование:</w:t>
            </w:r>
          </w:p>
        </w:tc>
        <w:tc>
          <w:tcPr>
            <w:tcW w:w="874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74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4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КПП (для российского юридического лица):</w:t>
            </w:r>
          </w:p>
        </w:tc>
        <w:tc>
          <w:tcPr>
            <w:tcW w:w="7515"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ИНН (для российского юридического лица):</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54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7515"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662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11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номер регистрации (для иностранного юридического </w:t>
            </w:r>
            <w:r w:rsidRPr="00D55263">
              <w:rPr>
                <w:rFonts w:ascii="Times New Roman" w:eastAsia="Times New Roman" w:hAnsi="Times New Roman" w:cs="Times New Roman"/>
                <w:sz w:val="24"/>
                <w:szCs w:val="24"/>
                <w:lang w:eastAsia="ru-RU"/>
              </w:rPr>
              <w:lastRenderedPageBreak/>
              <w:t>лица):</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627" w:type="dxa"/>
            <w:gridSpan w:val="7"/>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"____" _________ ______ </w:t>
            </w:r>
            <w:proofErr w:type="gramStart"/>
            <w:r w:rsidRPr="00D55263">
              <w:rPr>
                <w:rFonts w:ascii="Times New Roman" w:eastAsia="Times New Roman" w:hAnsi="Times New Roman" w:cs="Times New Roman"/>
                <w:sz w:val="24"/>
                <w:szCs w:val="24"/>
                <w:lang w:eastAsia="ru-RU"/>
              </w:rPr>
              <w:t>г</w:t>
            </w:r>
            <w:proofErr w:type="gramEnd"/>
            <w:r w:rsidRPr="00D55263">
              <w:rPr>
                <w:rFonts w:ascii="Times New Roman" w:eastAsia="Times New Roman" w:hAnsi="Times New Roman" w:cs="Times New Roman"/>
                <w:sz w:val="24"/>
                <w:szCs w:val="24"/>
                <w:lang w:eastAsia="ru-RU"/>
              </w:rPr>
              <w:t>.</w:t>
            </w:r>
          </w:p>
        </w:tc>
        <w:tc>
          <w:tcPr>
            <w:tcW w:w="2114"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7"/>
            <w:vMerge/>
            <w:tcBorders>
              <w:top w:val="single" w:sz="6" w:space="0" w:color="000000"/>
              <w:left w:val="single" w:sz="6" w:space="0" w:color="000000"/>
              <w:bottom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почтовый адрес:</w:t>
            </w:r>
          </w:p>
        </w:tc>
        <w:tc>
          <w:tcPr>
            <w:tcW w:w="662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телефон для связи:</w:t>
            </w:r>
          </w:p>
        </w:tc>
        <w:tc>
          <w:tcPr>
            <w:tcW w:w="211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 электронной почты (при наличии):</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6627"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2114"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294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757"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6" w:name="sub_1009"/>
            <w:r w:rsidRPr="00D55263">
              <w:rPr>
                <w:rFonts w:ascii="Times New Roman" w:eastAsia="Times New Roman" w:hAnsi="Times New Roman" w:cs="Times New Roman"/>
                <w:color w:val="1A8EBD"/>
                <w:sz w:val="24"/>
                <w:szCs w:val="24"/>
                <w:lang w:eastAsia="ru-RU"/>
              </w:rPr>
              <w:t>8</w:t>
            </w:r>
            <w:bookmarkEnd w:id="26"/>
          </w:p>
        </w:tc>
        <w:tc>
          <w:tcPr>
            <w:tcW w:w="1458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Документы, прилагаемые к заявлению:</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8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8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8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62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Оригинал в количестве _____ экз., на _____</w:t>
            </w:r>
            <w:proofErr w:type="gramStart"/>
            <w:r w:rsidRPr="00D55263">
              <w:rPr>
                <w:rFonts w:ascii="Times New Roman" w:eastAsia="Times New Roman" w:hAnsi="Times New Roman" w:cs="Times New Roman"/>
                <w:sz w:val="24"/>
                <w:szCs w:val="24"/>
                <w:lang w:eastAsia="ru-RU"/>
              </w:rPr>
              <w:t>л</w:t>
            </w:r>
            <w:proofErr w:type="gramEnd"/>
            <w:r w:rsidRPr="00D55263">
              <w:rPr>
                <w:rFonts w:ascii="Times New Roman" w:eastAsia="Times New Roman" w:hAnsi="Times New Roman" w:cs="Times New Roman"/>
                <w:sz w:val="24"/>
                <w:szCs w:val="24"/>
                <w:lang w:eastAsia="ru-RU"/>
              </w:rPr>
              <w:t>.</w:t>
            </w:r>
          </w:p>
        </w:tc>
        <w:tc>
          <w:tcPr>
            <w:tcW w:w="596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Копия в количестве _____ экз., на _____ </w:t>
            </w:r>
            <w:proofErr w:type="gramStart"/>
            <w:r w:rsidRPr="00D55263">
              <w:rPr>
                <w:rFonts w:ascii="Times New Roman" w:eastAsia="Times New Roman" w:hAnsi="Times New Roman" w:cs="Times New Roman"/>
                <w:sz w:val="24"/>
                <w:szCs w:val="24"/>
                <w:lang w:eastAsia="ru-RU"/>
              </w:rPr>
              <w:t>л</w:t>
            </w:r>
            <w:proofErr w:type="gramEnd"/>
            <w:r w:rsidRPr="00D55263">
              <w:rPr>
                <w:rFonts w:ascii="Times New Roman" w:eastAsia="Times New Roman" w:hAnsi="Times New Roman" w:cs="Times New Roman"/>
                <w:sz w:val="24"/>
                <w:szCs w:val="24"/>
                <w:lang w:eastAsia="ru-RU"/>
              </w:rPr>
              <w:t>.</w:t>
            </w:r>
          </w:p>
        </w:tc>
      </w:tr>
      <w:tr w:rsidR="00043548" w:rsidRPr="00D55263" w:rsidTr="0004354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62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Оригинал в количестве _____ экз., на _____ </w:t>
            </w:r>
            <w:proofErr w:type="gramStart"/>
            <w:r w:rsidRPr="00D55263">
              <w:rPr>
                <w:rFonts w:ascii="Times New Roman" w:eastAsia="Times New Roman" w:hAnsi="Times New Roman" w:cs="Times New Roman"/>
                <w:sz w:val="24"/>
                <w:szCs w:val="24"/>
                <w:lang w:eastAsia="ru-RU"/>
              </w:rPr>
              <w:t>л</w:t>
            </w:r>
            <w:proofErr w:type="gramEnd"/>
            <w:r w:rsidRPr="00D55263">
              <w:rPr>
                <w:rFonts w:ascii="Times New Roman" w:eastAsia="Times New Roman" w:hAnsi="Times New Roman" w:cs="Times New Roman"/>
                <w:sz w:val="24"/>
                <w:szCs w:val="24"/>
                <w:lang w:eastAsia="ru-RU"/>
              </w:rPr>
              <w:t>.</w:t>
            </w:r>
          </w:p>
        </w:tc>
        <w:tc>
          <w:tcPr>
            <w:tcW w:w="596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Копия в количестве _____ экз., на _____ </w:t>
            </w:r>
            <w:proofErr w:type="gramStart"/>
            <w:r w:rsidRPr="00D55263">
              <w:rPr>
                <w:rFonts w:ascii="Times New Roman" w:eastAsia="Times New Roman" w:hAnsi="Times New Roman" w:cs="Times New Roman"/>
                <w:sz w:val="24"/>
                <w:szCs w:val="24"/>
                <w:lang w:eastAsia="ru-RU"/>
              </w:rPr>
              <w:t>л</w:t>
            </w:r>
            <w:proofErr w:type="gramEnd"/>
            <w:r w:rsidRPr="00D55263">
              <w:rPr>
                <w:rFonts w:ascii="Times New Roman" w:eastAsia="Times New Roman" w:hAnsi="Times New Roman" w:cs="Times New Roman"/>
                <w:sz w:val="24"/>
                <w:szCs w:val="24"/>
                <w:lang w:eastAsia="ru-RU"/>
              </w:rPr>
              <w:t>.</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862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Оригинал в количестве _____ экз., на _____ </w:t>
            </w:r>
            <w:proofErr w:type="gramStart"/>
            <w:r w:rsidRPr="00D55263">
              <w:rPr>
                <w:rFonts w:ascii="Times New Roman" w:eastAsia="Times New Roman" w:hAnsi="Times New Roman" w:cs="Times New Roman"/>
                <w:sz w:val="24"/>
                <w:szCs w:val="24"/>
                <w:lang w:eastAsia="ru-RU"/>
              </w:rPr>
              <w:t>л</w:t>
            </w:r>
            <w:proofErr w:type="gramEnd"/>
            <w:r w:rsidRPr="00D55263">
              <w:rPr>
                <w:rFonts w:ascii="Times New Roman" w:eastAsia="Times New Roman" w:hAnsi="Times New Roman" w:cs="Times New Roman"/>
                <w:sz w:val="24"/>
                <w:szCs w:val="24"/>
                <w:lang w:eastAsia="ru-RU"/>
              </w:rPr>
              <w:t>.</w:t>
            </w:r>
          </w:p>
        </w:tc>
        <w:tc>
          <w:tcPr>
            <w:tcW w:w="596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Копия в количестве _____ экз., на _____ </w:t>
            </w:r>
            <w:proofErr w:type="gramStart"/>
            <w:r w:rsidRPr="00D55263">
              <w:rPr>
                <w:rFonts w:ascii="Times New Roman" w:eastAsia="Times New Roman" w:hAnsi="Times New Roman" w:cs="Times New Roman"/>
                <w:sz w:val="24"/>
                <w:szCs w:val="24"/>
                <w:lang w:eastAsia="ru-RU"/>
              </w:rPr>
              <w:t>л</w:t>
            </w:r>
            <w:proofErr w:type="gramEnd"/>
            <w:r w:rsidRPr="00D55263">
              <w:rPr>
                <w:rFonts w:ascii="Times New Roman" w:eastAsia="Times New Roman" w:hAnsi="Times New Roman" w:cs="Times New Roman"/>
                <w:sz w:val="24"/>
                <w:szCs w:val="24"/>
                <w:lang w:eastAsia="ru-RU"/>
              </w:rPr>
              <w:t>.</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9</w:t>
            </w: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Примечание:</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950"/>
        <w:gridCol w:w="2434"/>
        <w:gridCol w:w="2187"/>
      </w:tblGrid>
      <w:tr w:rsidR="00043548" w:rsidRPr="00D55263" w:rsidTr="00043548">
        <w:tc>
          <w:tcPr>
            <w:tcW w:w="8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3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Лист N _________</w:t>
            </w:r>
          </w:p>
        </w:tc>
        <w:tc>
          <w:tcPr>
            <w:tcW w:w="3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Всего листов ________</w:t>
            </w: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64"/>
        <w:gridCol w:w="1946"/>
        <w:gridCol w:w="599"/>
        <w:gridCol w:w="2938"/>
        <w:gridCol w:w="3392"/>
        <w:gridCol w:w="24"/>
      </w:tblGrid>
      <w:tr w:rsidR="00043548" w:rsidRPr="00D55263" w:rsidTr="00043548">
        <w:tc>
          <w:tcPr>
            <w:tcW w:w="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7" w:name="sub_1010"/>
            <w:r w:rsidRPr="00D55263">
              <w:rPr>
                <w:rFonts w:ascii="Times New Roman" w:eastAsia="Times New Roman" w:hAnsi="Times New Roman" w:cs="Times New Roman"/>
                <w:color w:val="1A8EBD"/>
                <w:sz w:val="24"/>
                <w:szCs w:val="24"/>
                <w:lang w:eastAsia="ru-RU"/>
              </w:rPr>
              <w:t>10</w:t>
            </w:r>
            <w:bookmarkEnd w:id="27"/>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r w:rsidRPr="00D55263">
              <w:rPr>
                <w:rFonts w:ascii="Times New Roman" w:eastAsia="Times New Roman" w:hAnsi="Times New Roman" w:cs="Times New Roman"/>
                <w:b/>
                <w:bCs/>
                <w:color w:val="106BBE"/>
                <w:sz w:val="24"/>
                <w:szCs w:val="24"/>
                <w:lang w:eastAsia="ru-RU"/>
              </w:rPr>
              <w:t>Федеральным законом</w:t>
            </w:r>
            <w:r w:rsidRPr="00D55263">
              <w:rPr>
                <w:rFonts w:ascii="Times New Roman" w:eastAsia="Times New Roman" w:hAnsi="Times New Roman" w:cs="Times New Roman"/>
                <w:sz w:val="24"/>
                <w:szCs w:val="24"/>
                <w:lang w:eastAsia="ru-RU"/>
              </w:rPr>
              <w:t> "Об инновационном центре "</w:t>
            </w:r>
            <w:proofErr w:type="spellStart"/>
            <w:r w:rsidRPr="00D55263">
              <w:rPr>
                <w:rFonts w:ascii="Times New Roman" w:eastAsia="Times New Roman" w:hAnsi="Times New Roman" w:cs="Times New Roman"/>
                <w:sz w:val="24"/>
                <w:szCs w:val="24"/>
                <w:lang w:eastAsia="ru-RU"/>
              </w:rPr>
              <w:t>Сколково</w:t>
            </w:r>
            <w:proofErr w:type="spellEnd"/>
            <w:r w:rsidRPr="00D55263">
              <w:rPr>
                <w:rFonts w:ascii="Times New Roman" w:eastAsia="Times New Roman" w:hAnsi="Times New Roman" w:cs="Times New Roman"/>
                <w:sz w:val="24"/>
                <w:szCs w:val="24"/>
                <w:lang w:eastAsia="ru-RU"/>
              </w:rPr>
              <w:t>", осуществляющими</w:t>
            </w:r>
            <w:proofErr w:type="gramEnd"/>
            <w:r w:rsidRPr="00D55263">
              <w:rPr>
                <w:rFonts w:ascii="Times New Roman" w:eastAsia="Times New Roman" w:hAnsi="Times New Roman" w:cs="Times New Roman"/>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55263">
              <w:rPr>
                <w:rFonts w:ascii="Times New Roman" w:eastAsia="Times New Roman" w:hAnsi="Times New Roman" w:cs="Times New Roman"/>
                <w:sz w:val="24"/>
                <w:szCs w:val="24"/>
                <w:lang w:eastAsia="ru-RU"/>
              </w:rPr>
              <w:t>Сколково</w:t>
            </w:r>
            <w:proofErr w:type="spellEnd"/>
            <w:r w:rsidRPr="00D55263">
              <w:rPr>
                <w:rFonts w:ascii="Times New Roman" w:eastAsia="Times New Roman" w:hAnsi="Times New Roman" w:cs="Times New Roman"/>
                <w:sz w:val="24"/>
                <w:szCs w:val="24"/>
                <w:lang w:eastAsia="ru-RU"/>
              </w:rPr>
              <w:t xml:space="preserve">", осуществляющими </w:t>
            </w:r>
            <w:r w:rsidRPr="00D55263">
              <w:rPr>
                <w:rFonts w:ascii="Times New Roman" w:eastAsia="Times New Roman" w:hAnsi="Times New Roman" w:cs="Times New Roman"/>
                <w:sz w:val="24"/>
                <w:szCs w:val="24"/>
                <w:lang w:eastAsia="ru-RU"/>
              </w:rPr>
              <w:lastRenderedPageBreak/>
              <w:t>присвоение, изменение и аннулирование адресов, в целях предоставления государственной услуги.</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8" w:name="sub_1011"/>
            <w:r w:rsidRPr="00D55263">
              <w:rPr>
                <w:rFonts w:ascii="Times New Roman" w:eastAsia="Times New Roman" w:hAnsi="Times New Roman" w:cs="Times New Roman"/>
                <w:color w:val="1A8EBD"/>
                <w:sz w:val="24"/>
                <w:szCs w:val="24"/>
                <w:lang w:eastAsia="ru-RU"/>
              </w:rPr>
              <w:lastRenderedPageBreak/>
              <w:t>11</w:t>
            </w:r>
            <w:bookmarkEnd w:id="28"/>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Настоящим также подтверждаю, что:</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D55263">
              <w:rPr>
                <w:rFonts w:ascii="Times New Roman" w:eastAsia="Times New Roman" w:hAnsi="Times New Roman" w:cs="Times New Roman"/>
                <w:sz w:val="24"/>
                <w:szCs w:val="24"/>
                <w:lang w:eastAsia="ru-RU"/>
              </w:rPr>
              <w:t>й(</w:t>
            </w:r>
            <w:proofErr w:type="spellStart"/>
            <w:proofErr w:type="gramEnd"/>
            <w:r w:rsidRPr="00D55263">
              <w:rPr>
                <w:rFonts w:ascii="Times New Roman" w:eastAsia="Times New Roman" w:hAnsi="Times New Roman" w:cs="Times New Roman"/>
                <w:sz w:val="24"/>
                <w:szCs w:val="24"/>
                <w:lang w:eastAsia="ru-RU"/>
              </w:rPr>
              <w:t>ие</w:t>
            </w:r>
            <w:proofErr w:type="spellEnd"/>
            <w:r w:rsidRPr="00D55263">
              <w:rPr>
                <w:rFonts w:ascii="Times New Roman" w:eastAsia="Times New Roman"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0" w:type="auto"/>
            <w:tcBorders>
              <w:bottom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700" w:type="dxa"/>
            <w:vMerge w:val="restart"/>
            <w:tcBorders>
              <w:left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29" w:name="sub_1012"/>
            <w:r w:rsidRPr="00D55263">
              <w:rPr>
                <w:rFonts w:ascii="Times New Roman" w:eastAsia="Times New Roman" w:hAnsi="Times New Roman" w:cs="Times New Roman"/>
                <w:color w:val="1A8EBD"/>
                <w:sz w:val="24"/>
                <w:szCs w:val="24"/>
                <w:lang w:eastAsia="ru-RU"/>
              </w:rPr>
              <w:t>12</w:t>
            </w:r>
            <w:bookmarkEnd w:id="29"/>
          </w:p>
        </w:tc>
        <w:tc>
          <w:tcPr>
            <w:tcW w:w="862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Подпись</w:t>
            </w:r>
          </w:p>
        </w:tc>
        <w:tc>
          <w:tcPr>
            <w:tcW w:w="59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Дата</w:t>
            </w:r>
          </w:p>
        </w:tc>
      </w:tr>
      <w:tr w:rsidR="00043548" w:rsidRPr="00D55263" w:rsidTr="00043548">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28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980" w:type="dxa"/>
            <w:vMerge w:val="restart"/>
            <w:tcBorders>
              <w:top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484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596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xml:space="preserve">"_____" __________ ____ </w:t>
            </w:r>
            <w:proofErr w:type="gramStart"/>
            <w:r w:rsidRPr="00D55263">
              <w:rPr>
                <w:rFonts w:ascii="Times New Roman" w:eastAsia="Times New Roman" w:hAnsi="Times New Roman" w:cs="Times New Roman"/>
                <w:sz w:val="24"/>
                <w:szCs w:val="24"/>
                <w:lang w:eastAsia="ru-RU"/>
              </w:rPr>
              <w:t>г</w:t>
            </w:r>
            <w:proofErr w:type="gramEnd"/>
            <w:r w:rsidRPr="00D55263">
              <w:rPr>
                <w:rFonts w:ascii="Times New Roman" w:eastAsia="Times New Roman" w:hAnsi="Times New Roman" w:cs="Times New Roman"/>
                <w:sz w:val="24"/>
                <w:szCs w:val="24"/>
                <w:lang w:eastAsia="ru-RU"/>
              </w:rPr>
              <w:t>.</w:t>
            </w:r>
          </w:p>
        </w:tc>
      </w:tr>
      <w:tr w:rsidR="00043548" w:rsidRPr="00D55263" w:rsidTr="00043548">
        <w:trPr>
          <w:trHeight w:val="276"/>
        </w:trPr>
        <w:tc>
          <w:tcPr>
            <w:tcW w:w="0" w:type="auto"/>
            <w:vMerge/>
            <w:tcBorders>
              <w:left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28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(подпись)</w:t>
            </w:r>
          </w:p>
        </w:tc>
        <w:tc>
          <w:tcPr>
            <w:tcW w:w="0" w:type="auto"/>
            <w:vMerge/>
            <w:tcBorders>
              <w:top w:val="single" w:sz="6" w:space="0" w:color="000000"/>
              <w:bottom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484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(инициалы, фамилия)</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bookmarkStart w:id="30" w:name="sub_1013"/>
            <w:r w:rsidRPr="00D55263">
              <w:rPr>
                <w:rFonts w:ascii="Times New Roman" w:eastAsia="Times New Roman" w:hAnsi="Times New Roman" w:cs="Times New Roman"/>
                <w:color w:val="1A8EBD"/>
                <w:sz w:val="24"/>
                <w:szCs w:val="24"/>
                <w:lang w:eastAsia="ru-RU"/>
              </w:rPr>
              <w:t>13</w:t>
            </w:r>
            <w:bookmarkEnd w:id="30"/>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c>
          <w:tcPr>
            <w:tcW w:w="0" w:type="auto"/>
            <w:tcBorders>
              <w:top w:val="single" w:sz="6" w:space="0" w:color="000000"/>
            </w:tcBorders>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r w:rsidR="00043548" w:rsidRPr="00D55263" w:rsidTr="000435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c>
          <w:tcPr>
            <w:tcW w:w="145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tc>
        <w:tc>
          <w:tcPr>
            <w:tcW w:w="0" w:type="auto"/>
            <w:hideMark/>
          </w:tcPr>
          <w:p w:rsidR="00043548" w:rsidRPr="00D55263" w:rsidRDefault="00043548" w:rsidP="00043548">
            <w:pPr>
              <w:spacing w:after="0" w:line="240" w:lineRule="auto"/>
              <w:rPr>
                <w:rFonts w:ascii="Times New Roman" w:eastAsia="Times New Roman" w:hAnsi="Times New Roman" w:cs="Times New Roman"/>
                <w:sz w:val="24"/>
                <w:szCs w:val="24"/>
                <w:lang w:eastAsia="ru-RU"/>
              </w:rPr>
            </w:pPr>
          </w:p>
        </w:tc>
      </w:tr>
    </w:tbl>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bookmarkStart w:id="31" w:name="sub_1111"/>
      <w:r w:rsidRPr="00D55263">
        <w:rPr>
          <w:rFonts w:ascii="Times New Roman" w:eastAsia="Times New Roman" w:hAnsi="Times New Roman" w:cs="Times New Roman"/>
          <w:b/>
          <w:bCs/>
          <w:color w:val="26282F"/>
          <w:sz w:val="24"/>
          <w:szCs w:val="24"/>
          <w:lang w:eastAsia="ru-RU"/>
        </w:rPr>
        <w:t>Примечание</w:t>
      </w:r>
      <w:r w:rsidRPr="00D55263">
        <w:rPr>
          <w:rFonts w:ascii="Times New Roman" w:eastAsia="Times New Roman" w:hAnsi="Times New Roman" w:cs="Times New Roman"/>
          <w:color w:val="1A8EBD"/>
          <w:sz w:val="24"/>
          <w:szCs w:val="24"/>
          <w:lang w:eastAsia="ru-RU"/>
        </w:rPr>
        <w:t>.</w:t>
      </w:r>
      <w:bookmarkEnd w:id="31"/>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55263">
        <w:rPr>
          <w:rFonts w:ascii="Times New Roman" w:eastAsia="Times New Roman" w:hAnsi="Times New Roman" w:cs="Times New Roman"/>
          <w:sz w:val="24"/>
          <w:szCs w:val="24"/>
          <w:lang w:eastAsia="ru-RU"/>
        </w:rPr>
        <w:t>4</w:t>
      </w:r>
      <w:proofErr w:type="gramEnd"/>
      <w:r w:rsidRPr="00D55263">
        <w:rPr>
          <w:rFonts w:ascii="Times New Roman" w:eastAsia="Times New Roman" w:hAnsi="Times New Roman" w:cs="Times New Roman"/>
          <w:sz w:val="24"/>
          <w:szCs w:val="24"/>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V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bookmarkStart w:id="32" w:name="sub_11114"/>
      <w:proofErr w:type="gramStart"/>
      <w:r w:rsidRPr="00D55263">
        <w:rPr>
          <w:rFonts w:ascii="Times New Roman" w:eastAsia="Times New Roman" w:hAnsi="Times New Roman" w:cs="Times New Roman"/>
          <w:color w:val="1A8EBD"/>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D55263">
        <w:rPr>
          <w:rFonts w:ascii="Times New Roman" w:eastAsia="Times New Roman" w:hAnsi="Times New Roman" w:cs="Times New Roman"/>
          <w:b/>
          <w:bCs/>
          <w:color w:val="106BBE"/>
          <w:sz w:val="24"/>
          <w:szCs w:val="24"/>
          <w:lang w:eastAsia="ru-RU"/>
        </w:rPr>
        <w:t>Федеральным</w:t>
      </w:r>
      <w:proofErr w:type="gramEnd"/>
      <w:r w:rsidRPr="00D55263">
        <w:rPr>
          <w:rFonts w:ascii="Times New Roman" w:eastAsia="Times New Roman" w:hAnsi="Times New Roman" w:cs="Times New Roman"/>
          <w:b/>
          <w:bCs/>
          <w:color w:val="106BBE"/>
          <w:sz w:val="24"/>
          <w:szCs w:val="24"/>
          <w:lang w:eastAsia="ru-RU"/>
        </w:rPr>
        <w:t xml:space="preserve"> законом</w:t>
      </w:r>
      <w:r w:rsidRPr="00D55263">
        <w:rPr>
          <w:rFonts w:ascii="Times New Roman" w:eastAsia="Times New Roman" w:hAnsi="Times New Roman" w:cs="Times New Roman"/>
          <w:color w:val="1A8EBD"/>
          <w:sz w:val="24"/>
          <w:szCs w:val="24"/>
          <w:lang w:eastAsia="ru-RU"/>
        </w:rPr>
        <w:t> "Об инновационном центре "</w:t>
      </w:r>
      <w:proofErr w:type="spellStart"/>
      <w:r w:rsidRPr="00D55263">
        <w:rPr>
          <w:rFonts w:ascii="Times New Roman" w:eastAsia="Times New Roman" w:hAnsi="Times New Roman" w:cs="Times New Roman"/>
          <w:color w:val="1A8EBD"/>
          <w:sz w:val="24"/>
          <w:szCs w:val="24"/>
          <w:lang w:eastAsia="ru-RU"/>
        </w:rPr>
        <w:t>Сколково</w:t>
      </w:r>
      <w:proofErr w:type="spellEnd"/>
      <w:r w:rsidRPr="00D55263">
        <w:rPr>
          <w:rFonts w:ascii="Times New Roman" w:eastAsia="Times New Roman" w:hAnsi="Times New Roman" w:cs="Times New Roman"/>
          <w:color w:val="1A8EBD"/>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bookmarkEnd w:id="32"/>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br w:type="textWrapping" w:clear="all"/>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0"/>
          <w:szCs w:val="20"/>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Приложение N 3</w:t>
      </w:r>
      <w:r w:rsidRPr="00D55263">
        <w:rPr>
          <w:rFonts w:ascii="Times New Roman" w:eastAsia="Times New Roman" w:hAnsi="Times New Roman" w:cs="Times New Roman"/>
          <w:sz w:val="24"/>
          <w:szCs w:val="24"/>
          <w:lang w:eastAsia="ru-RU"/>
        </w:rPr>
        <w:br/>
      </w:r>
      <w:r w:rsidRPr="00D55263">
        <w:rPr>
          <w:rFonts w:ascii="Times New Roman" w:eastAsia="Times New Roman" w:hAnsi="Times New Roman" w:cs="Times New Roman"/>
          <w:b/>
          <w:bCs/>
          <w:color w:val="26282F"/>
          <w:sz w:val="24"/>
          <w:szCs w:val="24"/>
          <w:lang w:eastAsia="ru-RU"/>
        </w:rPr>
        <w:t>к административному регламенту предоставления муниципальной услуги</w:t>
      </w:r>
      <w:r w:rsidRPr="00D55263">
        <w:rPr>
          <w:rFonts w:ascii="Times New Roman" w:eastAsia="Times New Roman" w:hAnsi="Times New Roman" w:cs="Times New Roman"/>
          <w:sz w:val="24"/>
          <w:szCs w:val="24"/>
          <w:lang w:eastAsia="ru-RU"/>
        </w:rPr>
        <w:br/>
      </w:r>
      <w:r w:rsidRPr="00D55263">
        <w:rPr>
          <w:rFonts w:ascii="Times New Roman" w:eastAsia="Times New Roman" w:hAnsi="Times New Roman" w:cs="Times New Roman"/>
          <w:b/>
          <w:bCs/>
          <w:color w:val="26282F"/>
          <w:sz w:val="24"/>
          <w:szCs w:val="24"/>
          <w:lang w:eastAsia="ru-RU"/>
        </w:rPr>
        <w:lastRenderedPageBreak/>
        <w:t>"Присвоение адреса объекту адресации,</w:t>
      </w:r>
      <w:r w:rsidRPr="00D55263">
        <w:rPr>
          <w:rFonts w:ascii="Times New Roman" w:eastAsia="Times New Roman" w:hAnsi="Times New Roman" w:cs="Times New Roman"/>
          <w:sz w:val="24"/>
          <w:szCs w:val="24"/>
          <w:lang w:eastAsia="ru-RU"/>
        </w:rPr>
        <w:br/>
      </w:r>
      <w:r w:rsidRPr="00D55263">
        <w:rPr>
          <w:rFonts w:ascii="Times New Roman" w:eastAsia="Times New Roman" w:hAnsi="Times New Roman" w:cs="Times New Roman"/>
          <w:b/>
          <w:bCs/>
          <w:color w:val="26282F"/>
          <w:sz w:val="24"/>
          <w:szCs w:val="24"/>
          <w:lang w:eastAsia="ru-RU"/>
        </w:rPr>
        <w:t>изменение и аннулирование такого адреса"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(рекомендуемый образец)</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Форма решения об отказе в приеме документов, необходимых</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color w:val="26282F"/>
          <w:sz w:val="24"/>
          <w:szCs w:val="24"/>
          <w:lang w:eastAsia="ru-RU"/>
        </w:rPr>
        <w:t>для предоставления услуги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(наименование органа местного самоуправления)</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(Ф.И.О., адрес заявителя (представителя заявителя)</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proofErr w:type="gramStart"/>
      <w:r w:rsidRPr="00D55263">
        <w:rPr>
          <w:rFonts w:ascii="Times New Roman" w:eastAsia="Times New Roman" w:hAnsi="Times New Roman" w:cs="Times New Roman"/>
          <w:sz w:val="24"/>
          <w:szCs w:val="24"/>
          <w:lang w:eastAsia="ru-RU"/>
        </w:rPr>
        <w:t>(регистрационный номер заявления о присвоении объекту</w:t>
      </w:r>
      <w:proofErr w:type="gramEnd"/>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адресации адреса или аннулировании его адреса)</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Решение об отказе</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 приеме документов, необходимых для предоставления услуги</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от ___________ N ______</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Дополнительно информируем:</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______________________________________________________________________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указывается дополнительная информация (при необходимости)</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_________________________________________ _________________</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(должность, Ф.И.О.) (подпись)</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ind w:firstLine="709"/>
        <w:jc w:val="both"/>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М.П.</w:t>
      </w:r>
    </w:p>
    <w:p w:rsidR="00043548" w:rsidRPr="00D55263" w:rsidRDefault="00043548" w:rsidP="00043548">
      <w:pPr>
        <w:spacing w:after="0" w:line="240" w:lineRule="auto"/>
        <w:ind w:firstLine="709"/>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043548" w:rsidRPr="00D55263" w:rsidRDefault="00043548" w:rsidP="00043548">
      <w:pPr>
        <w:spacing w:after="0" w:line="240" w:lineRule="auto"/>
        <w:jc w:val="center"/>
        <w:rPr>
          <w:rFonts w:ascii="Times New Roman" w:eastAsia="Times New Roman" w:hAnsi="Times New Roman" w:cs="Times New Roman"/>
          <w:sz w:val="24"/>
          <w:szCs w:val="24"/>
          <w:lang w:eastAsia="ru-RU"/>
        </w:rPr>
      </w:pPr>
      <w:r w:rsidRPr="00D55263">
        <w:rPr>
          <w:rFonts w:ascii="Times New Roman" w:eastAsia="Times New Roman" w:hAnsi="Times New Roman" w:cs="Times New Roman"/>
          <w:b/>
          <w:bCs/>
          <w:sz w:val="24"/>
          <w:szCs w:val="24"/>
          <w:lang w:eastAsia="ru-RU"/>
        </w:rPr>
        <w:t> </w:t>
      </w:r>
    </w:p>
    <w:p w:rsidR="00043548" w:rsidRPr="00D55263" w:rsidRDefault="00043548" w:rsidP="00043548">
      <w:pPr>
        <w:spacing w:after="0" w:line="240" w:lineRule="auto"/>
        <w:rPr>
          <w:rFonts w:ascii="Times New Roman" w:eastAsia="Times New Roman" w:hAnsi="Times New Roman" w:cs="Times New Roman"/>
          <w:sz w:val="24"/>
          <w:szCs w:val="24"/>
          <w:lang w:eastAsia="ru-RU"/>
        </w:rPr>
      </w:pPr>
      <w:r w:rsidRPr="00D55263">
        <w:rPr>
          <w:rFonts w:ascii="Times New Roman" w:eastAsia="Times New Roman" w:hAnsi="Times New Roman" w:cs="Times New Roman"/>
          <w:sz w:val="24"/>
          <w:szCs w:val="24"/>
          <w:lang w:eastAsia="ru-RU"/>
        </w:rPr>
        <w:t> </w:t>
      </w:r>
    </w:p>
    <w:p w:rsidR="006A7E7E" w:rsidRPr="00D55263" w:rsidRDefault="006A7E7E">
      <w:pPr>
        <w:rPr>
          <w:rFonts w:ascii="Times New Roman" w:hAnsi="Times New Roman" w:cs="Times New Roman"/>
        </w:rPr>
      </w:pPr>
    </w:p>
    <w:sectPr w:rsidR="006A7E7E" w:rsidRPr="00D5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01"/>
    <w:rsid w:val="00043548"/>
    <w:rsid w:val="001640FE"/>
    <w:rsid w:val="002F1E01"/>
    <w:rsid w:val="004675F0"/>
    <w:rsid w:val="006A7E7E"/>
    <w:rsid w:val="00A67F42"/>
    <w:rsid w:val="00D5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3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54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43548"/>
  </w:style>
  <w:style w:type="paragraph" w:styleId="a3">
    <w:name w:val="Normal (Web)"/>
    <w:basedOn w:val="a"/>
    <w:uiPriority w:val="99"/>
    <w:semiHidden/>
    <w:unhideWhenUsed/>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3548"/>
    <w:rPr>
      <w:color w:val="0000FF"/>
      <w:u w:val="single"/>
    </w:rPr>
  </w:style>
  <w:style w:type="character" w:styleId="a5">
    <w:name w:val="FollowedHyperlink"/>
    <w:basedOn w:val="a0"/>
    <w:uiPriority w:val="99"/>
    <w:semiHidden/>
    <w:unhideWhenUsed/>
    <w:rsid w:val="00043548"/>
    <w:rPr>
      <w:color w:val="800080"/>
      <w:u w:val="single"/>
    </w:rPr>
  </w:style>
  <w:style w:type="character" w:customStyle="1" w:styleId="12">
    <w:name w:val="Гиперссылка1"/>
    <w:basedOn w:val="a0"/>
    <w:rsid w:val="00043548"/>
  </w:style>
  <w:style w:type="character" w:customStyle="1" w:styleId="a10">
    <w:name w:val="a1"/>
    <w:basedOn w:val="a0"/>
    <w:rsid w:val="00043548"/>
  </w:style>
  <w:style w:type="paragraph" w:customStyle="1" w:styleId="a40">
    <w:name w:val="a4"/>
    <w:basedOn w:val="a"/>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043548"/>
  </w:style>
  <w:style w:type="paragraph" w:customStyle="1" w:styleId="a30">
    <w:name w:val="a3"/>
    <w:basedOn w:val="a"/>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3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54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43548"/>
  </w:style>
  <w:style w:type="paragraph" w:styleId="a3">
    <w:name w:val="Normal (Web)"/>
    <w:basedOn w:val="a"/>
    <w:uiPriority w:val="99"/>
    <w:semiHidden/>
    <w:unhideWhenUsed/>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3548"/>
    <w:rPr>
      <w:color w:val="0000FF"/>
      <w:u w:val="single"/>
    </w:rPr>
  </w:style>
  <w:style w:type="character" w:styleId="a5">
    <w:name w:val="FollowedHyperlink"/>
    <w:basedOn w:val="a0"/>
    <w:uiPriority w:val="99"/>
    <w:semiHidden/>
    <w:unhideWhenUsed/>
    <w:rsid w:val="00043548"/>
    <w:rPr>
      <w:color w:val="800080"/>
      <w:u w:val="single"/>
    </w:rPr>
  </w:style>
  <w:style w:type="character" w:customStyle="1" w:styleId="12">
    <w:name w:val="Гиперссылка1"/>
    <w:basedOn w:val="a0"/>
    <w:rsid w:val="00043548"/>
  </w:style>
  <w:style w:type="character" w:customStyle="1" w:styleId="a10">
    <w:name w:val="a1"/>
    <w:basedOn w:val="a0"/>
    <w:rsid w:val="00043548"/>
  </w:style>
  <w:style w:type="paragraph" w:customStyle="1" w:styleId="a40">
    <w:name w:val="a4"/>
    <w:basedOn w:val="a"/>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043548"/>
  </w:style>
  <w:style w:type="paragraph" w:customStyle="1" w:styleId="a30">
    <w:name w:val="a3"/>
    <w:basedOn w:val="a"/>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0435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99440">
      <w:bodyDiv w:val="1"/>
      <w:marLeft w:val="0"/>
      <w:marRight w:val="0"/>
      <w:marTop w:val="0"/>
      <w:marBottom w:val="0"/>
      <w:divBdr>
        <w:top w:val="none" w:sz="0" w:space="0" w:color="auto"/>
        <w:left w:val="none" w:sz="0" w:space="0" w:color="auto"/>
        <w:bottom w:val="none" w:sz="0" w:space="0" w:color="auto"/>
        <w:right w:val="none" w:sz="0" w:space="0" w:color="auto"/>
      </w:divBdr>
      <w:divsChild>
        <w:div w:id="470680457">
          <w:marLeft w:val="0"/>
          <w:marRight w:val="0"/>
          <w:marTop w:val="0"/>
          <w:marBottom w:val="0"/>
          <w:divBdr>
            <w:top w:val="none" w:sz="0" w:space="0" w:color="auto"/>
            <w:left w:val="none" w:sz="0" w:space="0" w:color="auto"/>
            <w:bottom w:val="none" w:sz="0" w:space="0" w:color="auto"/>
            <w:right w:val="none" w:sz="0" w:space="0" w:color="auto"/>
          </w:divBdr>
          <w:divsChild>
            <w:div w:id="1147087135">
              <w:marLeft w:val="0"/>
              <w:marRight w:val="0"/>
              <w:marTop w:val="0"/>
              <w:marBottom w:val="0"/>
              <w:divBdr>
                <w:top w:val="none" w:sz="0" w:space="0" w:color="auto"/>
                <w:left w:val="none" w:sz="0" w:space="0" w:color="auto"/>
                <w:bottom w:val="none" w:sz="0" w:space="0" w:color="auto"/>
                <w:right w:val="none" w:sz="0" w:space="0" w:color="auto"/>
              </w:divBdr>
              <w:divsChild>
                <w:div w:id="1989167098">
                  <w:marLeft w:val="0"/>
                  <w:marRight w:val="0"/>
                  <w:marTop w:val="0"/>
                  <w:marBottom w:val="0"/>
                  <w:divBdr>
                    <w:top w:val="none" w:sz="0" w:space="0" w:color="auto"/>
                    <w:left w:val="none" w:sz="0" w:space="0" w:color="auto"/>
                    <w:bottom w:val="none" w:sz="0" w:space="0" w:color="auto"/>
                    <w:right w:val="none" w:sz="0" w:space="0" w:color="auto"/>
                  </w:divBdr>
                </w:div>
                <w:div w:id="1149790556">
                  <w:marLeft w:val="0"/>
                  <w:marRight w:val="0"/>
                  <w:marTop w:val="0"/>
                  <w:marBottom w:val="0"/>
                  <w:divBdr>
                    <w:top w:val="none" w:sz="0" w:space="0" w:color="auto"/>
                    <w:left w:val="none" w:sz="0" w:space="0" w:color="auto"/>
                    <w:bottom w:val="none" w:sz="0" w:space="0" w:color="auto"/>
                    <w:right w:val="none" w:sz="0" w:space="0" w:color="auto"/>
                  </w:divBdr>
                </w:div>
                <w:div w:id="1757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11798ff-43b9-49db-b06c-4223f9d555e2.html" TargetMode="External"/><Relationship Id="rId13" Type="http://schemas.openxmlformats.org/officeDocument/2006/relationships/hyperlink" Target="http://nla-service.scli.ru:8080/rnla-links/ws/content/act/b11798ff-43b9-49db-b06c-4223f9d555e2.html" TargetMode="External"/><Relationship Id="rId18" Type="http://schemas.openxmlformats.org/officeDocument/2006/relationships/hyperlink" Target="http://nla-service.scli.ru:8080/rnla-links/ws/content/act/bba0bfb1-06c7-4e50-a8d3-fe1045784bf1.html" TargetMode="External"/><Relationship Id="rId3" Type="http://schemas.openxmlformats.org/officeDocument/2006/relationships/settings" Target="settings.xml"/><Relationship Id="rId21" Type="http://schemas.openxmlformats.org/officeDocument/2006/relationships/hyperlink" Target="http://nla-service.scli.ru:8080/rnla-links/ws/content/act/b11798ff-43b9-49db-b06c-4223f9d555e2.html" TargetMode="External"/><Relationship Id="rId7" Type="http://schemas.openxmlformats.org/officeDocument/2006/relationships/hyperlink" Target="http://nla-service.scli.ru:8080/rnla-links/ws/content/act/b11798ff-43b9-49db-b06c-4223f9d555e2.html" TargetMode="External"/><Relationship Id="rId12" Type="http://schemas.openxmlformats.org/officeDocument/2006/relationships/hyperlink" Target="http://nla-service.scli.ru:8080/rnla-links/ws/content/act/b11798ff-43b9-49db-b06c-4223f9d555e2.html" TargetMode="External"/><Relationship Id="rId17" Type="http://schemas.openxmlformats.org/officeDocument/2006/relationships/hyperlink" Target="http://nla-service.scli.ru:8080/rnla-links/ws/content/act/bba0bfb1-06c7-4e50-a8d3-fe1045784bf1.html" TargetMode="External"/><Relationship Id="rId2" Type="http://schemas.microsoft.com/office/2007/relationships/stylesWithEffects" Target="stylesWithEffects.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hyperlink" Target="http://nla-service.scli.ru:8080/rnla-links/ws/content/act/96e20c02-1b12-465a-b64c-24aa92270007.html" TargetMode="External"/><Relationship Id="rId1" Type="http://schemas.openxmlformats.org/officeDocument/2006/relationships/styles" Target="styles.xml"/><Relationship Id="rId6" Type="http://schemas.openxmlformats.org/officeDocument/2006/relationships/hyperlink" Target="http://nla-service.scli.ru:8080/rnla-links/ws/content/act/bba0bfb1-06c7-4e50-a8d3-fe1045784bf1.html" TargetMode="External"/><Relationship Id="rId11" Type="http://schemas.openxmlformats.org/officeDocument/2006/relationships/hyperlink" Target="http://nla-service.scli.ru:8080/rnla-links/ws/content/act/fed49afd-6e60-415b-b3c3-bb1718dafef7.html" TargetMode="External"/><Relationship Id="rId5" Type="http://schemas.openxmlformats.org/officeDocument/2006/relationships/hyperlink" Target="http://nla-service.scli.ru:8080/rnla-links/ws/content/act/4f48675c-2dc2-4b7b-8f43-c7d17ab9072f.html" TargetMode="Externa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theme" Target="theme/theme1.xm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http://nla-service.scli.ru:8080/rnla-links/ws/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nla-service.scli.ru:8080/rnla-links/ws/content/act/bba0bfb1-06c7-4e50-a8d3-fe1045784bf1.html" TargetMode="External"/><Relationship Id="rId14" Type="http://schemas.openxmlformats.org/officeDocument/2006/relationships/hyperlink" Target="http://nla-service.scli.ru:8080/rnla-links/ws/content/act/14f79f23-26a1-4aac-9064-101f96742a57.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34</Pages>
  <Words>12984</Words>
  <Characters>74012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7</cp:revision>
  <dcterms:created xsi:type="dcterms:W3CDTF">2023-07-07T02:16:00Z</dcterms:created>
  <dcterms:modified xsi:type="dcterms:W3CDTF">2023-11-09T08:42:00Z</dcterms:modified>
</cp:coreProperties>
</file>