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A0" w:rsidRDefault="008E32A0" w:rsidP="008E32A0">
      <w:pPr>
        <w:jc w:val="center"/>
        <w:rPr>
          <w:sz w:val="28"/>
        </w:rPr>
      </w:pPr>
      <w:r>
        <w:rPr>
          <w:sz w:val="28"/>
        </w:rPr>
        <w:t>АДМИНИСТРАЦИЯ ГОРОДА ЧУЛЫМА</w:t>
      </w:r>
    </w:p>
    <w:p w:rsidR="008E32A0" w:rsidRDefault="008E32A0" w:rsidP="008E32A0">
      <w:pPr>
        <w:jc w:val="center"/>
        <w:rPr>
          <w:sz w:val="28"/>
        </w:rPr>
      </w:pPr>
      <w:r>
        <w:rPr>
          <w:sz w:val="28"/>
        </w:rPr>
        <w:t>ЧУЛЫМСКОГО РАЙОНА</w:t>
      </w:r>
    </w:p>
    <w:p w:rsidR="008E32A0" w:rsidRDefault="008E32A0" w:rsidP="008E32A0">
      <w:pPr>
        <w:keepNext/>
        <w:jc w:val="center"/>
        <w:outlineLvl w:val="0"/>
        <w:rPr>
          <w:sz w:val="28"/>
        </w:rPr>
      </w:pPr>
      <w:r>
        <w:rPr>
          <w:sz w:val="28"/>
        </w:rPr>
        <w:t>НОВОСИБИРСКОЙ ОБЛАСТИ</w:t>
      </w:r>
    </w:p>
    <w:p w:rsidR="008E32A0" w:rsidRDefault="008E32A0" w:rsidP="008E32A0">
      <w:pPr>
        <w:jc w:val="center"/>
        <w:rPr>
          <w:sz w:val="28"/>
        </w:rPr>
      </w:pPr>
    </w:p>
    <w:p w:rsidR="008E32A0" w:rsidRDefault="008E32A0" w:rsidP="008E32A0">
      <w:pPr>
        <w:jc w:val="center"/>
        <w:rPr>
          <w:sz w:val="28"/>
        </w:rPr>
      </w:pPr>
    </w:p>
    <w:p w:rsidR="008E32A0" w:rsidRDefault="008E32A0" w:rsidP="008E32A0">
      <w:pPr>
        <w:keepNext/>
        <w:jc w:val="center"/>
        <w:outlineLvl w:val="1"/>
        <w:rPr>
          <w:bCs/>
          <w:sz w:val="36"/>
        </w:rPr>
      </w:pPr>
      <w:r>
        <w:rPr>
          <w:bCs/>
          <w:sz w:val="36"/>
        </w:rPr>
        <w:t>ПОСТАНОВЛЕНИЕ</w:t>
      </w:r>
    </w:p>
    <w:p w:rsidR="008E32A0" w:rsidRDefault="008E32A0" w:rsidP="008E32A0"/>
    <w:p w:rsidR="008E32A0" w:rsidRDefault="008E32A0" w:rsidP="008E32A0"/>
    <w:p w:rsidR="008E32A0" w:rsidRDefault="005C6489" w:rsidP="008E32A0">
      <w:pPr>
        <w:rPr>
          <w:sz w:val="28"/>
        </w:rPr>
      </w:pPr>
      <w:r>
        <w:rPr>
          <w:sz w:val="28"/>
        </w:rPr>
        <w:t>28.02.2022</w:t>
      </w:r>
      <w:r w:rsidR="008E32A0">
        <w:rPr>
          <w:sz w:val="28"/>
        </w:rPr>
        <w:t xml:space="preserve"> г</w:t>
      </w:r>
      <w:r w:rsidR="008E32A0" w:rsidRPr="005C6489">
        <w:rPr>
          <w:sz w:val="28"/>
        </w:rPr>
        <w:t xml:space="preserve">.                                                                                                     № </w:t>
      </w:r>
      <w:r w:rsidRPr="005C6489">
        <w:rPr>
          <w:sz w:val="28"/>
        </w:rPr>
        <w:t>65</w:t>
      </w:r>
      <w:r w:rsidR="008E32A0" w:rsidRPr="005C6489">
        <w:rPr>
          <w:color w:val="FF0000"/>
          <w:sz w:val="28"/>
        </w:rPr>
        <w:t xml:space="preserve">     </w:t>
      </w:r>
      <w:r w:rsidR="008E32A0" w:rsidRPr="005C6489">
        <w:rPr>
          <w:sz w:val="28"/>
        </w:rPr>
        <w:t xml:space="preserve">  </w:t>
      </w:r>
      <w:r w:rsidR="008E32A0">
        <w:rPr>
          <w:sz w:val="28"/>
        </w:rPr>
        <w:t xml:space="preserve">        </w:t>
      </w:r>
    </w:p>
    <w:p w:rsidR="008E32A0" w:rsidRDefault="008E32A0" w:rsidP="008E32A0">
      <w:pPr>
        <w:jc w:val="both"/>
        <w:rPr>
          <w:sz w:val="28"/>
        </w:rPr>
      </w:pPr>
    </w:p>
    <w:p w:rsidR="008E32A0" w:rsidRDefault="008E32A0" w:rsidP="008E32A0">
      <w:pPr>
        <w:rPr>
          <w:sz w:val="28"/>
        </w:rPr>
      </w:pPr>
      <w:r>
        <w:rPr>
          <w:sz w:val="28"/>
        </w:rPr>
        <w:t xml:space="preserve">О внесении изменений в постановление № </w:t>
      </w:r>
      <w:r w:rsidR="005C6489">
        <w:rPr>
          <w:sz w:val="28"/>
        </w:rPr>
        <w:t>290</w:t>
      </w:r>
      <w:r>
        <w:rPr>
          <w:sz w:val="28"/>
        </w:rPr>
        <w:t xml:space="preserve"> от </w:t>
      </w:r>
      <w:r w:rsidR="005C6489">
        <w:rPr>
          <w:sz w:val="28"/>
        </w:rPr>
        <w:t>26.10</w:t>
      </w:r>
      <w:r>
        <w:rPr>
          <w:sz w:val="28"/>
        </w:rPr>
        <w:t>.2020г.</w:t>
      </w:r>
    </w:p>
    <w:p w:rsidR="008E32A0" w:rsidRDefault="008E32A0" w:rsidP="008E32A0">
      <w:pPr>
        <w:rPr>
          <w:sz w:val="28"/>
        </w:rPr>
      </w:pPr>
      <w:r>
        <w:rPr>
          <w:sz w:val="28"/>
        </w:rPr>
        <w:t xml:space="preserve">«О межведомственной комиссии по оценке соответствия </w:t>
      </w:r>
    </w:p>
    <w:p w:rsidR="008E32A0" w:rsidRDefault="008E32A0" w:rsidP="008E32A0">
      <w:pPr>
        <w:rPr>
          <w:sz w:val="28"/>
        </w:rPr>
      </w:pPr>
      <w:r>
        <w:rPr>
          <w:sz w:val="28"/>
        </w:rPr>
        <w:t xml:space="preserve">помещения (многоквартирного дома) требованиям, </w:t>
      </w:r>
    </w:p>
    <w:p w:rsidR="008E32A0" w:rsidRDefault="008E32A0" w:rsidP="008E32A0">
      <w:pPr>
        <w:rPr>
          <w:sz w:val="28"/>
        </w:rPr>
      </w:pPr>
      <w:proofErr w:type="gramStart"/>
      <w:r>
        <w:rPr>
          <w:sz w:val="28"/>
        </w:rPr>
        <w:t>установленным в Положении»</w:t>
      </w:r>
      <w:proofErr w:type="gramEnd"/>
    </w:p>
    <w:p w:rsidR="008E32A0" w:rsidRDefault="008E32A0" w:rsidP="008E32A0"/>
    <w:p w:rsidR="008E32A0" w:rsidRDefault="008E32A0" w:rsidP="008E32A0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связи с изменениями состава межведомственной комиссии по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</w:p>
    <w:p w:rsidR="008E32A0" w:rsidRDefault="008E32A0" w:rsidP="008E32A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E32A0" w:rsidRDefault="008E32A0" w:rsidP="008E32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межведомственной комиссии по оценке </w:t>
      </w:r>
      <w:proofErr w:type="gramStart"/>
      <w:r>
        <w:rPr>
          <w:sz w:val="28"/>
          <w:szCs w:val="28"/>
        </w:rPr>
        <w:t>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утвердить согласно приложения 1;</w:t>
      </w:r>
      <w:proofErr w:type="gramEnd"/>
    </w:p>
    <w:p w:rsidR="008E32A0" w:rsidRDefault="008E32A0" w:rsidP="008E32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подписания;</w:t>
      </w:r>
    </w:p>
    <w:p w:rsidR="008E32A0" w:rsidRDefault="008E32A0" w:rsidP="008E32A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С. В. </w:t>
      </w:r>
      <w:proofErr w:type="spellStart"/>
      <w:r>
        <w:rPr>
          <w:sz w:val="28"/>
          <w:szCs w:val="28"/>
        </w:rPr>
        <w:t>Чепикова</w:t>
      </w:r>
      <w:proofErr w:type="spellEnd"/>
      <w:r>
        <w:rPr>
          <w:sz w:val="28"/>
          <w:szCs w:val="28"/>
        </w:rPr>
        <w:t>.</w:t>
      </w:r>
    </w:p>
    <w:p w:rsidR="008E32A0" w:rsidRDefault="008E32A0" w:rsidP="008E32A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</w:p>
    <w:p w:rsidR="008E32A0" w:rsidRDefault="008E32A0" w:rsidP="008E32A0">
      <w:pPr>
        <w:ind w:left="360" w:firstLine="120"/>
        <w:contextualSpacing/>
        <w:rPr>
          <w:rFonts w:eastAsia="Calibri"/>
          <w:sz w:val="28"/>
          <w:szCs w:val="28"/>
        </w:rPr>
      </w:pPr>
    </w:p>
    <w:p w:rsidR="008E32A0" w:rsidRDefault="008E32A0" w:rsidP="008E32A0">
      <w:pPr>
        <w:ind w:left="360" w:firstLine="120"/>
        <w:contextualSpacing/>
        <w:rPr>
          <w:rFonts w:eastAsia="Calibri"/>
          <w:sz w:val="28"/>
          <w:szCs w:val="28"/>
        </w:rPr>
      </w:pPr>
    </w:p>
    <w:p w:rsidR="008E32A0" w:rsidRDefault="008E32A0" w:rsidP="008E32A0">
      <w:pPr>
        <w:ind w:left="480"/>
        <w:contextualSpacing/>
        <w:rPr>
          <w:rFonts w:eastAsia="Calibri"/>
          <w:sz w:val="28"/>
          <w:szCs w:val="28"/>
        </w:rPr>
      </w:pPr>
    </w:p>
    <w:p w:rsidR="008E32A0" w:rsidRDefault="008E32A0" w:rsidP="008E32A0">
      <w:pPr>
        <w:ind w:left="48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города Чулыма                                                                 А.Н. Степанов</w:t>
      </w:r>
    </w:p>
    <w:p w:rsidR="008E32A0" w:rsidRDefault="008E32A0" w:rsidP="008E32A0">
      <w:pPr>
        <w:rPr>
          <w:sz w:val="28"/>
          <w:szCs w:val="28"/>
        </w:rPr>
      </w:pPr>
    </w:p>
    <w:p w:rsidR="008E32A0" w:rsidRDefault="008E32A0" w:rsidP="008E32A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8E32A0" w:rsidRDefault="008E32A0" w:rsidP="008E32A0">
      <w:pPr>
        <w:jc w:val="right"/>
        <w:rPr>
          <w:sz w:val="28"/>
          <w:szCs w:val="28"/>
        </w:rPr>
      </w:pPr>
    </w:p>
    <w:p w:rsidR="008E32A0" w:rsidRDefault="008E32A0" w:rsidP="008E32A0">
      <w:pPr>
        <w:jc w:val="right"/>
        <w:rPr>
          <w:sz w:val="28"/>
          <w:szCs w:val="28"/>
        </w:rPr>
      </w:pPr>
    </w:p>
    <w:p w:rsidR="008E32A0" w:rsidRDefault="008E32A0" w:rsidP="008E32A0">
      <w:pPr>
        <w:jc w:val="right"/>
        <w:rPr>
          <w:sz w:val="28"/>
          <w:szCs w:val="28"/>
        </w:rPr>
      </w:pPr>
    </w:p>
    <w:p w:rsidR="008E32A0" w:rsidRDefault="008E32A0" w:rsidP="008E32A0">
      <w:pPr>
        <w:jc w:val="right"/>
        <w:rPr>
          <w:sz w:val="28"/>
          <w:szCs w:val="28"/>
        </w:rPr>
      </w:pPr>
    </w:p>
    <w:p w:rsidR="008E32A0" w:rsidRDefault="008E32A0" w:rsidP="008E32A0">
      <w:pPr>
        <w:rPr>
          <w:sz w:val="28"/>
          <w:szCs w:val="28"/>
        </w:rPr>
      </w:pPr>
    </w:p>
    <w:p w:rsidR="008E32A0" w:rsidRDefault="008E32A0" w:rsidP="008E32A0">
      <w:pPr>
        <w:jc w:val="right"/>
        <w:rPr>
          <w:sz w:val="28"/>
          <w:szCs w:val="28"/>
        </w:rPr>
      </w:pPr>
    </w:p>
    <w:p w:rsidR="008E32A0" w:rsidRDefault="008E32A0" w:rsidP="008E32A0">
      <w:pPr>
        <w:rPr>
          <w:sz w:val="16"/>
          <w:szCs w:val="16"/>
        </w:rPr>
      </w:pPr>
      <w:r>
        <w:rPr>
          <w:sz w:val="16"/>
          <w:szCs w:val="16"/>
        </w:rPr>
        <w:t>Исп. С. А. Фоменко</w:t>
      </w:r>
    </w:p>
    <w:p w:rsidR="008E32A0" w:rsidRDefault="008E32A0" w:rsidP="008E32A0">
      <w:pPr>
        <w:rPr>
          <w:sz w:val="16"/>
          <w:szCs w:val="16"/>
        </w:rPr>
      </w:pPr>
      <w:r>
        <w:rPr>
          <w:sz w:val="16"/>
          <w:szCs w:val="16"/>
        </w:rPr>
        <w:t>39-775</w:t>
      </w:r>
    </w:p>
    <w:p w:rsidR="002D4121" w:rsidRDefault="002D4121" w:rsidP="008E32A0">
      <w:pPr>
        <w:rPr>
          <w:sz w:val="28"/>
          <w:szCs w:val="28"/>
        </w:rPr>
      </w:pPr>
    </w:p>
    <w:p w:rsidR="008E32A0" w:rsidRDefault="008E32A0" w:rsidP="008E32A0">
      <w:pPr>
        <w:jc w:val="right"/>
      </w:pPr>
      <w:r>
        <w:lastRenderedPageBreak/>
        <w:t>Приложение 1</w:t>
      </w:r>
    </w:p>
    <w:p w:rsidR="008E32A0" w:rsidRDefault="008E32A0" w:rsidP="008E32A0">
      <w:pPr>
        <w:jc w:val="right"/>
      </w:pPr>
      <w:r>
        <w:t>к постановлению</w:t>
      </w:r>
    </w:p>
    <w:p w:rsidR="008E32A0" w:rsidRDefault="008E32A0" w:rsidP="008E32A0">
      <w:pPr>
        <w:jc w:val="right"/>
      </w:pPr>
      <w:r>
        <w:t xml:space="preserve">от </w:t>
      </w:r>
      <w:r w:rsidR="005C6489">
        <w:t>28.02.2022</w:t>
      </w:r>
      <w:r>
        <w:t xml:space="preserve">г.  № </w:t>
      </w:r>
      <w:r w:rsidR="005C6489">
        <w:t>65</w:t>
      </w:r>
    </w:p>
    <w:p w:rsidR="008E32A0" w:rsidRDefault="008E32A0" w:rsidP="008E32A0">
      <w:pPr>
        <w:jc w:val="right"/>
      </w:pPr>
    </w:p>
    <w:p w:rsidR="008E32A0" w:rsidRDefault="008E32A0" w:rsidP="008E32A0">
      <w:pPr>
        <w:jc w:val="center"/>
      </w:pPr>
      <w:r>
        <w:t>Состав</w:t>
      </w:r>
    </w:p>
    <w:p w:rsidR="008E32A0" w:rsidRDefault="008E32A0" w:rsidP="008E32A0">
      <w:pPr>
        <w:jc w:val="center"/>
      </w:pPr>
      <w:proofErr w:type="gramStart"/>
      <w:r>
        <w:t>межведомственной комиссии по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</w:p>
    <w:p w:rsidR="008E32A0" w:rsidRDefault="008E32A0" w:rsidP="008E32A0">
      <w:pPr>
        <w:jc w:val="center"/>
      </w:pPr>
    </w:p>
    <w:p w:rsidR="008E32A0" w:rsidRDefault="008E32A0" w:rsidP="008E32A0">
      <w:pPr>
        <w:numPr>
          <w:ilvl w:val="0"/>
          <w:numId w:val="2"/>
        </w:numPr>
        <w:jc w:val="both"/>
      </w:pPr>
      <w:proofErr w:type="spellStart"/>
      <w:r>
        <w:t>Чепиков</w:t>
      </w:r>
      <w:proofErr w:type="spellEnd"/>
      <w:r>
        <w:t xml:space="preserve"> С. В. – заместитель главы города Чулыма, председатель комиссии;</w:t>
      </w:r>
    </w:p>
    <w:p w:rsidR="008E32A0" w:rsidRDefault="005C6489" w:rsidP="008E32A0">
      <w:pPr>
        <w:numPr>
          <w:ilvl w:val="0"/>
          <w:numId w:val="2"/>
        </w:numPr>
        <w:jc w:val="both"/>
      </w:pPr>
      <w:r>
        <w:t>Кондракова Ю. С.</w:t>
      </w:r>
      <w:r w:rsidR="008E32A0">
        <w:t xml:space="preserve"> – начальник отдела администрации города Чулыма;</w:t>
      </w:r>
    </w:p>
    <w:p w:rsidR="008E32A0" w:rsidRDefault="008E32A0" w:rsidP="008E32A0">
      <w:pPr>
        <w:numPr>
          <w:ilvl w:val="0"/>
          <w:numId w:val="2"/>
        </w:numPr>
        <w:jc w:val="both"/>
      </w:pPr>
      <w:r>
        <w:t xml:space="preserve">Моисеев Е. М. – дознаватель ОНД и </w:t>
      </w:r>
      <w:proofErr w:type="gramStart"/>
      <w:r>
        <w:t>ПР</w:t>
      </w:r>
      <w:proofErr w:type="gramEnd"/>
      <w:r>
        <w:t xml:space="preserve"> по Коченевскому и Чулымскому районам НСО;</w:t>
      </w:r>
    </w:p>
    <w:p w:rsidR="008E32A0" w:rsidRDefault="005C6489" w:rsidP="008E32A0">
      <w:pPr>
        <w:numPr>
          <w:ilvl w:val="0"/>
          <w:numId w:val="2"/>
        </w:numPr>
        <w:jc w:val="both"/>
      </w:pPr>
      <w:r>
        <w:t>Сутулина Л. В.</w:t>
      </w:r>
      <w:r w:rsidR="008E32A0">
        <w:t xml:space="preserve"> – помощник врача </w:t>
      </w:r>
      <w:r>
        <w:t xml:space="preserve"> по гигиене питания </w:t>
      </w:r>
      <w:r w:rsidR="008E32A0">
        <w:t>ФФБУЗ «Центр гигиены и эпидемиологии в НСО» в Коченевском районе;</w:t>
      </w:r>
    </w:p>
    <w:p w:rsidR="008E32A0" w:rsidRDefault="008E32A0" w:rsidP="008E32A0">
      <w:pPr>
        <w:numPr>
          <w:ilvl w:val="0"/>
          <w:numId w:val="2"/>
        </w:numPr>
        <w:jc w:val="both"/>
      </w:pPr>
      <w:r>
        <w:t xml:space="preserve">Карасев Е. В. – </w:t>
      </w:r>
      <w:r w:rsidR="005C6489">
        <w:t>начальник</w:t>
      </w:r>
      <w:r>
        <w:t xml:space="preserve"> отдела администрации города Чулыма;</w:t>
      </w:r>
    </w:p>
    <w:p w:rsidR="008E32A0" w:rsidRDefault="008E32A0" w:rsidP="008E32A0">
      <w:pPr>
        <w:numPr>
          <w:ilvl w:val="0"/>
          <w:numId w:val="2"/>
        </w:numPr>
        <w:jc w:val="both"/>
      </w:pPr>
      <w:r>
        <w:t>Фоменко С. А. – инженер 2 категории межрайонного отдела № 6 (дополнительный офис г. Чулым) ГБУ НСО «Центр кадастровой оценки и инвентаризации»;</w:t>
      </w:r>
    </w:p>
    <w:p w:rsidR="008E32A0" w:rsidRDefault="008E32A0" w:rsidP="008E32A0">
      <w:pPr>
        <w:numPr>
          <w:ilvl w:val="0"/>
          <w:numId w:val="2"/>
        </w:numPr>
        <w:jc w:val="both"/>
      </w:pPr>
      <w:proofErr w:type="spellStart"/>
      <w:r>
        <w:t>Троянова</w:t>
      </w:r>
      <w:proofErr w:type="spellEnd"/>
      <w:r>
        <w:t xml:space="preserve"> Т. М. – ведущий специалист администрации города Чулыма;</w:t>
      </w:r>
    </w:p>
    <w:p w:rsidR="008E32A0" w:rsidRDefault="008E32A0" w:rsidP="008E32A0">
      <w:pPr>
        <w:numPr>
          <w:ilvl w:val="0"/>
          <w:numId w:val="2"/>
        </w:numPr>
        <w:jc w:val="both"/>
      </w:pPr>
      <w:r>
        <w:t>Лейман И. В. – ведущий специалист администрации города Чулыма;</w:t>
      </w:r>
    </w:p>
    <w:p w:rsidR="008E32A0" w:rsidRDefault="008E32A0" w:rsidP="008E32A0">
      <w:pPr>
        <w:numPr>
          <w:ilvl w:val="0"/>
          <w:numId w:val="2"/>
        </w:numPr>
        <w:jc w:val="both"/>
      </w:pPr>
      <w:proofErr w:type="spellStart"/>
      <w:r>
        <w:t>Тагакова</w:t>
      </w:r>
      <w:proofErr w:type="spellEnd"/>
      <w:r>
        <w:t xml:space="preserve"> Е. В. - главный специалист по охране окружающей среды администрации Чулымского района;</w:t>
      </w:r>
    </w:p>
    <w:p w:rsidR="008E32A0" w:rsidRDefault="008E32A0" w:rsidP="008E32A0">
      <w:pPr>
        <w:numPr>
          <w:ilvl w:val="0"/>
          <w:numId w:val="2"/>
        </w:numPr>
        <w:jc w:val="both"/>
      </w:pPr>
      <w:proofErr w:type="spellStart"/>
      <w:r>
        <w:t>Хващевский</w:t>
      </w:r>
      <w:proofErr w:type="spellEnd"/>
      <w:r>
        <w:t xml:space="preserve"> Е. М. – </w:t>
      </w:r>
      <w:r>
        <w:rPr>
          <w:color w:val="000000"/>
        </w:rPr>
        <w:t>заместитель начальника управления строительства, жилищно-коммунального и дорожного хозяйства, развития транспортной инфраструктуры администрации Чулымского района (по согласованию);</w:t>
      </w:r>
    </w:p>
    <w:p w:rsidR="008E32A0" w:rsidRDefault="008E32A0" w:rsidP="008E32A0">
      <w:pPr>
        <w:numPr>
          <w:ilvl w:val="0"/>
          <w:numId w:val="2"/>
        </w:numPr>
        <w:jc w:val="both"/>
      </w:pPr>
      <w:proofErr w:type="spellStart"/>
      <w:r>
        <w:t>Сочивкин</w:t>
      </w:r>
      <w:proofErr w:type="spellEnd"/>
      <w:r>
        <w:t xml:space="preserve"> В. В. – заместитель главы Чулымского района Новосибирской области (по согласованию);</w:t>
      </w:r>
    </w:p>
    <w:p w:rsidR="008E32A0" w:rsidRDefault="008E32A0" w:rsidP="008E32A0">
      <w:pPr>
        <w:numPr>
          <w:ilvl w:val="0"/>
          <w:numId w:val="2"/>
        </w:numPr>
        <w:jc w:val="both"/>
      </w:pPr>
      <w:proofErr w:type="spellStart"/>
      <w:r>
        <w:t>Симоченко</w:t>
      </w:r>
      <w:proofErr w:type="spellEnd"/>
      <w:r>
        <w:t xml:space="preserve"> И. С. – директор МКУ ГО и ЧС Чулымского района Новосибирской области (по согласованию).</w:t>
      </w:r>
    </w:p>
    <w:p w:rsidR="00AD6803" w:rsidRDefault="00AD6803"/>
    <w:sectPr w:rsidR="00AD6803" w:rsidSect="00AD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0101"/>
    <w:multiLevelType w:val="hybridMultilevel"/>
    <w:tmpl w:val="F4C8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66B75"/>
    <w:multiLevelType w:val="hybridMultilevel"/>
    <w:tmpl w:val="0AA84CB6"/>
    <w:lvl w:ilvl="0" w:tplc="BC742F18">
      <w:start w:val="1"/>
      <w:numFmt w:val="decimal"/>
      <w:lvlText w:val="%1."/>
      <w:lvlJc w:val="left"/>
      <w:pPr>
        <w:ind w:left="828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8E32A0"/>
    <w:rsid w:val="002D4121"/>
    <w:rsid w:val="0030447B"/>
    <w:rsid w:val="005C6489"/>
    <w:rsid w:val="008E32A0"/>
    <w:rsid w:val="009324AC"/>
    <w:rsid w:val="00AD6803"/>
    <w:rsid w:val="00E7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2538</Characters>
  <Application>Microsoft Office Word</Application>
  <DocSecurity>0</DocSecurity>
  <Lines>21</Lines>
  <Paragraphs>5</Paragraphs>
  <ScaleCrop>false</ScaleCrop>
  <Company>Home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2022-02-28T07:33:00Z</cp:lastPrinted>
  <dcterms:created xsi:type="dcterms:W3CDTF">2022-02-28T07:26:00Z</dcterms:created>
  <dcterms:modified xsi:type="dcterms:W3CDTF">2022-02-28T07:33:00Z</dcterms:modified>
</cp:coreProperties>
</file>